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C43DA" w14:textId="77777777" w:rsidR="00E13767" w:rsidRDefault="00E13767" w:rsidP="00E13767">
      <w:pPr>
        <w:jc w:val="right"/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作成者：北関東営業部　佐藤</w:t>
      </w:r>
    </w:p>
    <w:p w14:paraId="32AD7AAA" w14:textId="77777777" w:rsidR="0039163F" w:rsidRPr="00E13767" w:rsidRDefault="0039163F" w:rsidP="00E13767">
      <w:pPr>
        <w:jc w:val="right"/>
        <w:rPr>
          <w:rFonts w:ascii="ＭＳ 明朝" w:eastAsia="ＭＳ 明朝" w:hAnsi="ＭＳ 明朝"/>
        </w:rPr>
      </w:pPr>
    </w:p>
    <w:p w14:paraId="4D43C99A" w14:textId="77777777" w:rsidR="00E13767" w:rsidRPr="00F97FCB" w:rsidRDefault="00E13767" w:rsidP="00E13767">
      <w:pPr>
        <w:jc w:val="center"/>
        <w:rPr>
          <w:rFonts w:ascii="ＭＳ ゴシック" w:eastAsia="ＭＳ ゴシック" w:hAnsi="ＭＳ ゴシック"/>
          <w:b/>
          <w:bCs/>
          <w:spacing w:val="20"/>
          <w:sz w:val="28"/>
          <w:szCs w:val="28"/>
        </w:rPr>
      </w:pPr>
      <w:r w:rsidRPr="00F97FCB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月間営業活動報告書（</w:t>
      </w:r>
      <w:r w:rsidRPr="00F97FCB">
        <w:rPr>
          <w:rFonts w:ascii="ＭＳ ゴシック" w:eastAsia="ＭＳ ゴシック" w:hAnsi="ＭＳ ゴシック"/>
          <w:b/>
          <w:bCs/>
          <w:spacing w:val="20"/>
          <w:sz w:val="28"/>
          <w:szCs w:val="28"/>
        </w:rPr>
        <w:t>8月）</w:t>
      </w:r>
    </w:p>
    <w:p w14:paraId="3C99F6C2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799C33D5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  <w:sz w:val="22"/>
        </w:rPr>
      </w:pPr>
      <w:r w:rsidRPr="00E13767">
        <w:rPr>
          <w:rFonts w:ascii="ＭＳ ゴシック" w:eastAsia="ＭＳ ゴシック" w:hAnsi="ＭＳ ゴシック" w:hint="eastAsia"/>
          <w:b/>
          <w:bCs/>
          <w:sz w:val="22"/>
        </w:rPr>
        <w:t>総括</w:t>
      </w:r>
    </w:p>
    <w:p w14:paraId="787D7DE4" w14:textId="7D08D246" w:rsidR="00E13767" w:rsidRDefault="00E13767" w:rsidP="009567E2">
      <w:pPr>
        <w:pBdr>
          <w:bottom w:val="single" w:sz="6" w:space="1" w:color="auto"/>
        </w:pBdr>
        <w:spacing w:line="360" w:lineRule="auto"/>
        <w:rPr>
          <w:rFonts w:ascii="ＭＳ 明朝" w:eastAsia="ＭＳ 明朝" w:hAnsi="ＭＳ 明朝"/>
          <w:sz w:val="22"/>
        </w:rPr>
      </w:pPr>
      <w:r w:rsidRPr="00E13767">
        <w:rPr>
          <w:rFonts w:ascii="ＭＳ 明朝" w:eastAsia="ＭＳ 明朝" w:hAnsi="ＭＳ 明朝" w:hint="eastAsia"/>
          <w:sz w:val="22"/>
        </w:rPr>
        <w:t>全体の売上高が前年同期比で</w:t>
      </w:r>
      <w:r w:rsidRPr="00E13767">
        <w:rPr>
          <w:rFonts w:ascii="ＭＳ 明朝" w:eastAsia="ＭＳ 明朝" w:hAnsi="ＭＳ 明朝"/>
          <w:sz w:val="22"/>
        </w:rPr>
        <w:t>10</w:t>
      </w:r>
      <w:r w:rsidRPr="00E13767">
        <w:rPr>
          <w:rFonts w:ascii="ＭＳ 明朝" w:eastAsia="ＭＳ 明朝" w:hAnsi="ＭＳ 明朝" w:hint="eastAsia"/>
          <w:sz w:val="22"/>
        </w:rPr>
        <w:t>％増加しました</w:t>
      </w:r>
      <w:r w:rsidRPr="00E13767">
        <w:rPr>
          <w:rFonts w:ascii="ＭＳ 明朝" w:eastAsia="ＭＳ 明朝" w:hAnsi="ＭＳ 明朝"/>
          <w:sz w:val="22"/>
        </w:rPr>
        <w:t>。特に新商品「エナジードリンクAX」が大ヒットし、売上に大きく貢献しました。</w:t>
      </w:r>
    </w:p>
    <w:p w14:paraId="439006B2" w14:textId="77777777" w:rsidR="00E13767" w:rsidRPr="00E13767" w:rsidRDefault="00E13767" w:rsidP="00E13767">
      <w:pPr>
        <w:pBdr>
          <w:bottom w:val="single" w:sz="6" w:space="1" w:color="auto"/>
        </w:pBdr>
        <w:rPr>
          <w:rFonts w:ascii="ＭＳ 明朝" w:eastAsia="ＭＳ 明朝" w:hAnsi="ＭＳ 明朝"/>
          <w:sz w:val="22"/>
        </w:rPr>
      </w:pPr>
    </w:p>
    <w:p w14:paraId="01539C6D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7FA4BA2A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以下、今月の共有事項です。</w:t>
      </w:r>
    </w:p>
    <w:p w14:paraId="6D86E2C7" w14:textId="77777777" w:rsidR="00E13767" w:rsidRPr="00E13767" w:rsidRDefault="00E13767" w:rsidP="00765DB7">
      <w:pPr>
        <w:spacing w:before="240"/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新商品の概要</w:t>
      </w:r>
    </w:p>
    <w:p w14:paraId="6AB6EBE5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商品名：エナジードリンク</w:t>
      </w:r>
      <w:r w:rsidRPr="00E13767">
        <w:rPr>
          <w:rFonts w:ascii="ＭＳ 明朝" w:eastAsia="ＭＳ 明朝" w:hAnsi="ＭＳ 明朝"/>
        </w:rPr>
        <w:t>AX</w:t>
      </w:r>
    </w:p>
    <w:p w14:paraId="068496EC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価格：</w:t>
      </w:r>
      <w:r w:rsidRPr="00E13767">
        <w:rPr>
          <w:rFonts w:ascii="ＭＳ 明朝" w:eastAsia="ＭＳ 明朝" w:hAnsi="ＭＳ 明朝"/>
        </w:rPr>
        <w:t>200円</w:t>
      </w:r>
    </w:p>
    <w:p w14:paraId="279E9056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特徴：高カフェイン含有、無糖低カロリー</w:t>
      </w:r>
    </w:p>
    <w:p w14:paraId="0913FA5A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5E7810A1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市場分析</w:t>
      </w:r>
    </w:p>
    <w:p w14:paraId="3F22EAB2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飲料市場では数年前から持続し、健康志向を持つ消費者が多いです。特に女性には低カロリー、低糖分の商品が人気です。</w:t>
      </w:r>
    </w:p>
    <w:p w14:paraId="39929252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47041D98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次月行動指針</w:t>
      </w:r>
    </w:p>
    <w:p w14:paraId="6DDAA329" w14:textId="77777777" w:rsid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売上をさらに向上させるために具体的な</w:t>
      </w:r>
      <w:r w:rsidRPr="00E13767">
        <w:rPr>
          <w:rFonts w:ascii="ＭＳ 明朝" w:eastAsia="ＭＳ 明朝" w:hAnsi="ＭＳ 明朝"/>
        </w:rPr>
        <w:t>PDCAプランを策定し、各班に周知しました。</w:t>
      </w:r>
    </w:p>
    <w:p w14:paraId="3A802A5D" w14:textId="64215584" w:rsidR="004C2976" w:rsidRPr="009567E2" w:rsidRDefault="00E13767" w:rsidP="00E13767">
      <w:pPr>
        <w:rPr>
          <w:rFonts w:ascii="ＭＳ 明朝" w:eastAsia="ＭＳ 明朝" w:hAnsi="ＭＳ 明朝"/>
          <w:spacing w:val="-4"/>
        </w:rPr>
      </w:pPr>
      <w:r w:rsidRPr="009567E2">
        <w:rPr>
          <w:rFonts w:ascii="ＭＳ 明朝" w:eastAsia="ＭＳ 明朝" w:hAnsi="ＭＳ 明朝"/>
          <w:spacing w:val="-4"/>
        </w:rPr>
        <w:t>また、新商品のプロモーションキャンペーンの一環として、SNSでの周知を強化していきます。</w:t>
      </w:r>
    </w:p>
    <w:p w14:paraId="660E3675" w14:textId="77777777" w:rsidR="00E13767" w:rsidRPr="00E13767" w:rsidRDefault="00E13767">
      <w:pPr>
        <w:rPr>
          <w:rFonts w:ascii="ＭＳ 明朝" w:eastAsia="ＭＳ 明朝" w:hAnsi="ＭＳ 明朝"/>
        </w:rPr>
      </w:pPr>
    </w:p>
    <w:sectPr w:rsidR="00E13767" w:rsidRPr="00E137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88925" w14:textId="77777777" w:rsidR="00E03496" w:rsidRDefault="00E03496" w:rsidP="00F97FCB">
      <w:r>
        <w:separator/>
      </w:r>
    </w:p>
  </w:endnote>
  <w:endnote w:type="continuationSeparator" w:id="0">
    <w:p w14:paraId="5C35D2A2" w14:textId="77777777" w:rsidR="00E03496" w:rsidRDefault="00E03496" w:rsidP="00F9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42C7D" w14:textId="77777777" w:rsidR="00E03496" w:rsidRDefault="00E03496" w:rsidP="00F97FCB">
      <w:r>
        <w:separator/>
      </w:r>
    </w:p>
  </w:footnote>
  <w:footnote w:type="continuationSeparator" w:id="0">
    <w:p w14:paraId="59CE1A01" w14:textId="77777777" w:rsidR="00E03496" w:rsidRDefault="00E03496" w:rsidP="00F97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67"/>
    <w:rsid w:val="002649A0"/>
    <w:rsid w:val="002866B3"/>
    <w:rsid w:val="002B0401"/>
    <w:rsid w:val="0039163F"/>
    <w:rsid w:val="00393906"/>
    <w:rsid w:val="004349E2"/>
    <w:rsid w:val="00436527"/>
    <w:rsid w:val="004C2976"/>
    <w:rsid w:val="004C74C5"/>
    <w:rsid w:val="00661718"/>
    <w:rsid w:val="006D4539"/>
    <w:rsid w:val="00765DB7"/>
    <w:rsid w:val="00880746"/>
    <w:rsid w:val="009567E2"/>
    <w:rsid w:val="00E03496"/>
    <w:rsid w:val="00E13767"/>
    <w:rsid w:val="00E2090E"/>
    <w:rsid w:val="00F9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06976"/>
  <w15:chartTrackingRefBased/>
  <w15:docId w15:val="{F65DB6FE-A7D5-477E-A8A9-F9301FCB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37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7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37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7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37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37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37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37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37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37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37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37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13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37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137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37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137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37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137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3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137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376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97FC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97FCB"/>
  </w:style>
  <w:style w:type="paragraph" w:styleId="ac">
    <w:name w:val="footer"/>
    <w:basedOn w:val="a"/>
    <w:link w:val="ad"/>
    <w:uiPriority w:val="99"/>
    <w:unhideWhenUsed/>
    <w:rsid w:val="00F97F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97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2025-02-04T23:08:00Z</dcterms:created>
  <dcterms:modified xsi:type="dcterms:W3CDTF">2025-03-05T05:11:00Z</dcterms:modified>
</cp:coreProperties>
</file>