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47B98D" w14:textId="77777777" w:rsidR="000C47B4" w:rsidRDefault="000C47B4" w:rsidP="000C47B4">
      <w:pPr>
        <w:pStyle w:val="a3"/>
      </w:pPr>
      <w:r>
        <w:rPr>
          <w:rFonts w:hint="eastAsia"/>
        </w:rPr>
        <w:t>環境保全に関する取り組み</w:t>
      </w:r>
    </w:p>
    <w:p w14:paraId="5B59DF52" w14:textId="77777777" w:rsidR="000C47B4" w:rsidRDefault="000C47B4" w:rsidP="000C47B4">
      <w:pPr>
        <w:pStyle w:val="a5"/>
      </w:pPr>
      <w:r>
        <w:rPr>
          <w:rFonts w:hint="eastAsia"/>
        </w:rPr>
        <w:t>地球の未来を守るための具体的なアプローチ</w:t>
      </w:r>
    </w:p>
    <w:p w14:paraId="7B59E164" w14:textId="77777777" w:rsidR="000C47B4" w:rsidRDefault="000C47B4" w:rsidP="000C47B4">
      <w:pPr>
        <w:pStyle w:val="1"/>
      </w:pPr>
      <w:r>
        <w:rPr>
          <w:rFonts w:hint="eastAsia"/>
        </w:rPr>
        <w:t>はじめに</w:t>
      </w:r>
    </w:p>
    <w:p w14:paraId="05428769" w14:textId="77777777" w:rsidR="000C47B4" w:rsidRDefault="000C47B4" w:rsidP="000C47B4">
      <w:r w:rsidRPr="000C47B4">
        <w:rPr>
          <w:rFonts w:hint="eastAsia"/>
        </w:rPr>
        <w:t>環境保全は、地球の生態系を維持し、未来の世代に健康な環境を引き継ぐために重要です。本稿では、環境保全のさまざまな取り組みについて詳しく説明し、具体的な例を挙げて解説します。</w:t>
      </w:r>
    </w:p>
    <w:p w14:paraId="36BC1BCF" w14:textId="77777777" w:rsidR="000C47B4" w:rsidRDefault="000C47B4" w:rsidP="000C47B4">
      <w:pPr>
        <w:pStyle w:val="1"/>
      </w:pPr>
      <w:r>
        <w:rPr>
          <w:rFonts w:hint="eastAsia"/>
        </w:rPr>
        <w:t>再生可能エネルギーの導入</w:t>
      </w:r>
    </w:p>
    <w:p w14:paraId="13A42733" w14:textId="77777777" w:rsidR="000C47B4" w:rsidRDefault="000C47B4" w:rsidP="000C47B4">
      <w:r w:rsidRPr="000C47B4">
        <w:rPr>
          <w:rFonts w:hint="eastAsia"/>
        </w:rPr>
        <w:t>再生可能エネルギーは、環境にやさしいエネルギー源として注目されています。太陽光発電、風力発電、地熱発電などが代表的です。</w:t>
      </w:r>
    </w:p>
    <w:p w14:paraId="4C8CDE76" w14:textId="3BA137A9" w:rsidR="000C47B4" w:rsidRDefault="000C47B4" w:rsidP="000C47B4">
      <w:pPr>
        <w:pStyle w:val="2"/>
      </w:pPr>
      <w:r>
        <w:rPr>
          <w:rFonts w:hint="eastAsia"/>
        </w:rPr>
        <w:t>太陽光発電</w:t>
      </w:r>
    </w:p>
    <w:p w14:paraId="63F574F8" w14:textId="77777777" w:rsidR="000C47B4" w:rsidRDefault="000C47B4" w:rsidP="000C47B4">
      <w:r w:rsidRPr="000C47B4">
        <w:rPr>
          <w:rFonts w:hint="eastAsia"/>
        </w:rPr>
        <w:t>太陽光発電は、太陽光を利用して電力を生成する方法です。日本では、住宅の屋根に設置されるソーラーパネルが一般的です。例えば、ある町では公共施設の屋根にソーラーパネルを設置し、年間の電力消費の</w:t>
      </w:r>
      <w:r w:rsidRPr="000C47B4">
        <w:t>50%をまかなうことに成功しました。</w:t>
      </w:r>
    </w:p>
    <w:p w14:paraId="17AD614C" w14:textId="32E13400" w:rsidR="000C47B4" w:rsidRDefault="000C47B4" w:rsidP="000C47B4">
      <w:pPr>
        <w:pStyle w:val="2"/>
      </w:pPr>
      <w:r>
        <w:rPr>
          <w:rFonts w:hint="eastAsia"/>
        </w:rPr>
        <w:t>風力発電</w:t>
      </w:r>
    </w:p>
    <w:p w14:paraId="68D61275" w14:textId="1BDD303A" w:rsidR="000C47B4" w:rsidRPr="000E3D76" w:rsidRDefault="000C47B4" w:rsidP="000E3D76">
      <w:pPr>
        <w:rPr>
          <w:rFonts w:hint="eastAsia"/>
        </w:rPr>
      </w:pPr>
      <w:r w:rsidRPr="000C47B4">
        <w:rPr>
          <w:rFonts w:hint="eastAsia"/>
        </w:rPr>
        <w:t>風力発電は風の力でタービンを回して電力を生成します。デンマークでは、風力発電が全国の電力供給の</w:t>
      </w:r>
      <w:r w:rsidRPr="000C47B4">
        <w:t>40%以上を占めており、世界でもトップクラスの風力発電大国で</w:t>
      </w:r>
      <w:r w:rsidRPr="000C47B4">
        <w:lastRenderedPageBreak/>
        <w:t>す。</w:t>
      </w:r>
    </w:p>
    <w:p w14:paraId="1CE08A00" w14:textId="5D41C43E" w:rsidR="000C47B4" w:rsidRDefault="000C47B4" w:rsidP="000C47B4">
      <w:pPr>
        <w:pStyle w:val="1"/>
      </w:pPr>
      <w:r>
        <w:rPr>
          <w:rFonts w:hint="eastAsia"/>
        </w:rPr>
        <w:t>リサイクルと廃棄物管理</w:t>
      </w:r>
    </w:p>
    <w:p w14:paraId="222B4CE3" w14:textId="77777777" w:rsidR="000C47B4" w:rsidRDefault="000C47B4" w:rsidP="000C47B4">
      <w:r w:rsidRPr="000C47B4">
        <w:rPr>
          <w:rFonts w:hint="eastAsia"/>
        </w:rPr>
        <w:t>リサイクルと適切な廃棄物管理は、環境保全において欠かせない要素です。</w:t>
      </w:r>
    </w:p>
    <w:p w14:paraId="192E1F08" w14:textId="0494A32B" w:rsidR="000C47B4" w:rsidRDefault="000C47B4" w:rsidP="000C47B4">
      <w:pPr>
        <w:pStyle w:val="2"/>
      </w:pPr>
      <w:r>
        <w:rPr>
          <w:rFonts w:hint="eastAsia"/>
        </w:rPr>
        <w:t>リサイクルの取り組み</w:t>
      </w:r>
    </w:p>
    <w:p w14:paraId="53CCE132" w14:textId="77777777" w:rsidR="000C47B4" w:rsidRDefault="000C47B4" w:rsidP="000C47B4">
      <w:r w:rsidRPr="000C47B4">
        <w:rPr>
          <w:rFonts w:hint="eastAsia"/>
        </w:rPr>
        <w:t>日本では、ペットボトルや缶、紙などのリサイクルが積極的に行われています。例えば、ある地方自治体では、住民がリサイクル意識を高めるためのキャンペーンを実施し、リサイクル率を</w:t>
      </w:r>
      <w:r w:rsidRPr="000C47B4">
        <w:t>30%から60%に向上させました。</w:t>
      </w:r>
    </w:p>
    <w:p w14:paraId="129A43FF" w14:textId="554460D1" w:rsidR="000C47B4" w:rsidRDefault="000C47B4" w:rsidP="000C47B4">
      <w:pPr>
        <w:pStyle w:val="2"/>
      </w:pPr>
      <w:r>
        <w:rPr>
          <w:rFonts w:hint="eastAsia"/>
        </w:rPr>
        <w:t>食品廃棄物の削減</w:t>
      </w:r>
    </w:p>
    <w:p w14:paraId="46E92B97" w14:textId="77777777" w:rsidR="000C47B4" w:rsidRDefault="000C47B4" w:rsidP="000C47B4">
      <w:r w:rsidRPr="000C47B4">
        <w:rPr>
          <w:rFonts w:hint="eastAsia"/>
        </w:rPr>
        <w:t>食品廃棄物の削減も重要な取り組みの一つです。イタリアのある都市では、レストランやスーパーと協力して、食べ残しや売れ残りの食品を貧困層に提供するプログラムを実施し、大幅な食品廃棄物の削減に成功しています。</w:t>
      </w:r>
    </w:p>
    <w:p w14:paraId="6A63B619" w14:textId="77777777" w:rsidR="000C47B4" w:rsidRDefault="000C47B4" w:rsidP="000C47B4">
      <w:pPr>
        <w:pStyle w:val="1"/>
      </w:pPr>
      <w:r>
        <w:rPr>
          <w:rFonts w:hint="eastAsia"/>
        </w:rPr>
        <w:t>自然保護と生物多様性の維持</w:t>
      </w:r>
    </w:p>
    <w:p w14:paraId="6CD98DB2" w14:textId="77777777" w:rsidR="000C47B4" w:rsidRDefault="000C47B4" w:rsidP="000C47B4">
      <w:r w:rsidRPr="000C47B4">
        <w:rPr>
          <w:rFonts w:hint="eastAsia"/>
        </w:rPr>
        <w:t>自然保護と生物多様性の維持は、生態系のバランスを保つために重要です。</w:t>
      </w:r>
    </w:p>
    <w:p w14:paraId="3C00AD74" w14:textId="3B43149B" w:rsidR="000C47B4" w:rsidRDefault="000C47B4" w:rsidP="000C47B4">
      <w:pPr>
        <w:pStyle w:val="2"/>
      </w:pPr>
      <w:r>
        <w:rPr>
          <w:rFonts w:hint="eastAsia"/>
        </w:rPr>
        <w:t>国立公園の設立</w:t>
      </w:r>
    </w:p>
    <w:p w14:paraId="19485F9C" w14:textId="77777777" w:rsidR="000C47B4" w:rsidRDefault="000C47B4" w:rsidP="000C47B4">
      <w:r w:rsidRPr="000C47B4">
        <w:rPr>
          <w:rFonts w:hint="eastAsia"/>
        </w:rPr>
        <w:t>国立公園は、自然環境を保護しつつ観光資源としても活用されます。アメリカのイエローストーン国立公園は、世界初の国立公園であり、豊かな自然と多様な動植物を保</w:t>
      </w:r>
      <w:r w:rsidRPr="000C47B4">
        <w:rPr>
          <w:rFonts w:hint="eastAsia"/>
        </w:rPr>
        <w:lastRenderedPageBreak/>
        <w:t>護しています。</w:t>
      </w:r>
    </w:p>
    <w:p w14:paraId="4AC74C71" w14:textId="177A609E" w:rsidR="000C47B4" w:rsidRDefault="000C47B4" w:rsidP="000C47B4">
      <w:pPr>
        <w:pStyle w:val="2"/>
      </w:pPr>
      <w:r>
        <w:rPr>
          <w:rFonts w:hint="eastAsia"/>
        </w:rPr>
        <w:t>絶滅危惧種の保護</w:t>
      </w:r>
    </w:p>
    <w:p w14:paraId="14652429" w14:textId="77777777" w:rsidR="000C47B4" w:rsidRDefault="000C47B4" w:rsidP="000C47B4">
      <w:r w:rsidRPr="000C47B4">
        <w:rPr>
          <w:rFonts w:hint="eastAsia"/>
        </w:rPr>
        <w:t>絶滅危惧種の保護も重要な取り組みです。中国のジャイアントパンダ保護区では、パンダの生息地を保護し、繁殖プログラムを実施することで、パンダの個体数を回復させています。</w:t>
      </w:r>
    </w:p>
    <w:p w14:paraId="533C190E" w14:textId="77777777" w:rsidR="000C47B4" w:rsidRDefault="000C47B4" w:rsidP="000C47B4">
      <w:pPr>
        <w:pStyle w:val="1"/>
      </w:pPr>
      <w:r>
        <w:rPr>
          <w:rFonts w:hint="eastAsia"/>
        </w:rPr>
        <w:t>持続可能な農業と森林管理</w:t>
      </w:r>
    </w:p>
    <w:p w14:paraId="1C53798A" w14:textId="77777777" w:rsidR="000C47B4" w:rsidRDefault="000C47B4" w:rsidP="000C47B4">
      <w:r w:rsidRPr="000C47B4">
        <w:rPr>
          <w:rFonts w:hint="eastAsia"/>
        </w:rPr>
        <w:t>持続可能な農業と森林管理は、自然資源を持続可能に利用するための重要な取り組みです。</w:t>
      </w:r>
    </w:p>
    <w:p w14:paraId="481DFC0D" w14:textId="4CD94CDD" w:rsidR="000C47B4" w:rsidRDefault="000C47B4" w:rsidP="000C47B4">
      <w:pPr>
        <w:pStyle w:val="2"/>
      </w:pPr>
      <w:r>
        <w:rPr>
          <w:rFonts w:hint="eastAsia"/>
        </w:rPr>
        <w:t>有機農業</w:t>
      </w:r>
    </w:p>
    <w:p w14:paraId="0FB45726" w14:textId="77777777" w:rsidR="000C47B4" w:rsidRDefault="000C47B4" w:rsidP="000C47B4">
      <w:r w:rsidRPr="000C47B4">
        <w:rPr>
          <w:rFonts w:hint="eastAsia"/>
        </w:rPr>
        <w:t>有機農業は、化学肥料や農薬を使用せずに作物を栽培する方法です。例えば、インドのある農村では、有機農業を導入することで土壌の健康が改善され、農作物の品質と収量が向上しました。</w:t>
      </w:r>
    </w:p>
    <w:p w14:paraId="258B74EC" w14:textId="47668E5B" w:rsidR="000C47B4" w:rsidRDefault="000C47B4" w:rsidP="000C47B4">
      <w:pPr>
        <w:pStyle w:val="2"/>
      </w:pPr>
      <w:r>
        <w:rPr>
          <w:rFonts w:hint="eastAsia"/>
        </w:rPr>
        <w:t>持続可能な森林管理</w:t>
      </w:r>
    </w:p>
    <w:p w14:paraId="2FBF7416" w14:textId="77777777" w:rsidR="000C47B4" w:rsidRDefault="000C47B4" w:rsidP="000C47B4">
      <w:r w:rsidRPr="000C47B4">
        <w:rPr>
          <w:rFonts w:hint="eastAsia"/>
        </w:rPr>
        <w:t>持続可能な森林管理は、森林を伐採する一方で新たな木を植えることで、森林資源を維持する方法です。ブラジルのアマゾン地域では、地元のコミュニティが中心となって持続可能な森林管理を行い、森林の再生と地域経済の発展を両立させています。</w:t>
      </w:r>
    </w:p>
    <w:p w14:paraId="0D81966F" w14:textId="77777777" w:rsidR="000C47B4" w:rsidRDefault="000C47B4" w:rsidP="000C47B4">
      <w:pPr>
        <w:pStyle w:val="1"/>
      </w:pPr>
      <w:r>
        <w:rPr>
          <w:rFonts w:hint="eastAsia"/>
        </w:rPr>
        <w:lastRenderedPageBreak/>
        <w:t>結論</w:t>
      </w:r>
    </w:p>
    <w:p w14:paraId="1D536728" w14:textId="51FDEE7A" w:rsidR="00F11534" w:rsidRPr="00CF322F" w:rsidRDefault="000C47B4" w:rsidP="00CF322F">
      <w:pPr>
        <w:rPr>
          <w:rFonts w:hint="eastAsia"/>
        </w:rPr>
      </w:pPr>
      <w:r w:rsidRPr="000C47B4">
        <w:rPr>
          <w:rFonts w:hint="eastAsia"/>
        </w:rPr>
        <w:t>環境保全は、地球の未来を守るために不可欠な取り組みです。再生可能エネルギーの導入、リサイクルと廃棄物管理、自然保護と生物多様性の維持、持続可能な農業と森林管理など、多岐にわたる具体的な取り組みが行われています。これらの努力を続けることで、私たちはより良い未来を築くことができるでしょう。</w:t>
      </w:r>
    </w:p>
    <w:sectPr w:rsidR="00F11534" w:rsidRPr="00CF322F">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748B85" w14:textId="77777777" w:rsidR="007543F2" w:rsidRDefault="007543F2" w:rsidP="007543F2">
      <w:pPr>
        <w:spacing w:after="0" w:line="240" w:lineRule="auto"/>
      </w:pPr>
      <w:r>
        <w:separator/>
      </w:r>
    </w:p>
  </w:endnote>
  <w:endnote w:type="continuationSeparator" w:id="0">
    <w:p w14:paraId="3BF49754" w14:textId="77777777" w:rsidR="007543F2" w:rsidRDefault="007543F2" w:rsidP="007543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3929D9" w14:textId="77777777" w:rsidR="007543F2" w:rsidRDefault="007543F2" w:rsidP="007543F2">
      <w:pPr>
        <w:spacing w:after="0" w:line="240" w:lineRule="auto"/>
      </w:pPr>
      <w:r>
        <w:separator/>
      </w:r>
    </w:p>
  </w:footnote>
  <w:footnote w:type="continuationSeparator" w:id="0">
    <w:p w14:paraId="7F4DADE6" w14:textId="77777777" w:rsidR="007543F2" w:rsidRDefault="007543F2" w:rsidP="007543F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47B4"/>
    <w:rsid w:val="000C47B4"/>
    <w:rsid w:val="000E3D76"/>
    <w:rsid w:val="00176346"/>
    <w:rsid w:val="0072675A"/>
    <w:rsid w:val="007543F2"/>
    <w:rsid w:val="0099021F"/>
    <w:rsid w:val="00BB2D9E"/>
    <w:rsid w:val="00C45857"/>
    <w:rsid w:val="00C949F1"/>
    <w:rsid w:val="00CF322F"/>
    <w:rsid w:val="00F115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9580B1E"/>
  <w15:chartTrackingRefBased/>
  <w15:docId w15:val="{CE611C88-3785-4B70-A93D-C16BB3A3D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0C47B4"/>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unhideWhenUsed/>
    <w:qFormat/>
    <w:rsid w:val="000C47B4"/>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0C47B4"/>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0C47B4"/>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0C47B4"/>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0C47B4"/>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0C47B4"/>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0C47B4"/>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0C47B4"/>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0C47B4"/>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rsid w:val="000C47B4"/>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0C47B4"/>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0C47B4"/>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0C47B4"/>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0C47B4"/>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0C47B4"/>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0C47B4"/>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0C47B4"/>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0C47B4"/>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0C47B4"/>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0C47B4"/>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0C47B4"/>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0C47B4"/>
    <w:pPr>
      <w:spacing w:before="160"/>
      <w:jc w:val="center"/>
    </w:pPr>
    <w:rPr>
      <w:i/>
      <w:iCs/>
      <w:color w:val="404040" w:themeColor="text1" w:themeTint="BF"/>
    </w:rPr>
  </w:style>
  <w:style w:type="character" w:customStyle="1" w:styleId="a8">
    <w:name w:val="引用文 (文字)"/>
    <w:basedOn w:val="a0"/>
    <w:link w:val="a7"/>
    <w:uiPriority w:val="29"/>
    <w:rsid w:val="000C47B4"/>
    <w:rPr>
      <w:i/>
      <w:iCs/>
      <w:color w:val="404040" w:themeColor="text1" w:themeTint="BF"/>
    </w:rPr>
  </w:style>
  <w:style w:type="paragraph" w:styleId="a9">
    <w:name w:val="List Paragraph"/>
    <w:basedOn w:val="a"/>
    <w:uiPriority w:val="34"/>
    <w:qFormat/>
    <w:rsid w:val="000C47B4"/>
    <w:pPr>
      <w:ind w:left="720"/>
      <w:contextualSpacing/>
    </w:pPr>
  </w:style>
  <w:style w:type="character" w:styleId="21">
    <w:name w:val="Intense Emphasis"/>
    <w:basedOn w:val="a0"/>
    <w:uiPriority w:val="21"/>
    <w:qFormat/>
    <w:rsid w:val="000C47B4"/>
    <w:rPr>
      <w:i/>
      <w:iCs/>
      <w:color w:val="0F4761" w:themeColor="accent1" w:themeShade="BF"/>
    </w:rPr>
  </w:style>
  <w:style w:type="paragraph" w:styleId="22">
    <w:name w:val="Intense Quote"/>
    <w:basedOn w:val="a"/>
    <w:next w:val="a"/>
    <w:link w:val="23"/>
    <w:uiPriority w:val="30"/>
    <w:qFormat/>
    <w:rsid w:val="000C47B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0C47B4"/>
    <w:rPr>
      <w:i/>
      <w:iCs/>
      <w:color w:val="0F4761" w:themeColor="accent1" w:themeShade="BF"/>
    </w:rPr>
  </w:style>
  <w:style w:type="character" w:styleId="24">
    <w:name w:val="Intense Reference"/>
    <w:basedOn w:val="a0"/>
    <w:uiPriority w:val="32"/>
    <w:qFormat/>
    <w:rsid w:val="000C47B4"/>
    <w:rPr>
      <w:b/>
      <w:bCs/>
      <w:smallCaps/>
      <w:color w:val="0F4761" w:themeColor="accent1" w:themeShade="BF"/>
      <w:spacing w:val="5"/>
    </w:rPr>
  </w:style>
  <w:style w:type="paragraph" w:styleId="aa">
    <w:name w:val="header"/>
    <w:basedOn w:val="a"/>
    <w:link w:val="ab"/>
    <w:uiPriority w:val="99"/>
    <w:unhideWhenUsed/>
    <w:rsid w:val="007543F2"/>
    <w:pPr>
      <w:tabs>
        <w:tab w:val="center" w:pos="4252"/>
        <w:tab w:val="right" w:pos="8504"/>
      </w:tabs>
      <w:snapToGrid w:val="0"/>
    </w:pPr>
  </w:style>
  <w:style w:type="character" w:customStyle="1" w:styleId="ab">
    <w:name w:val="ヘッダー (文字)"/>
    <w:basedOn w:val="a0"/>
    <w:link w:val="aa"/>
    <w:uiPriority w:val="99"/>
    <w:rsid w:val="007543F2"/>
  </w:style>
  <w:style w:type="paragraph" w:styleId="ac">
    <w:name w:val="footer"/>
    <w:basedOn w:val="a"/>
    <w:link w:val="ad"/>
    <w:uiPriority w:val="99"/>
    <w:unhideWhenUsed/>
    <w:rsid w:val="007543F2"/>
    <w:pPr>
      <w:tabs>
        <w:tab w:val="center" w:pos="4252"/>
        <w:tab w:val="right" w:pos="8504"/>
      </w:tabs>
      <w:snapToGrid w:val="0"/>
    </w:pPr>
  </w:style>
  <w:style w:type="character" w:customStyle="1" w:styleId="ad">
    <w:name w:val="フッター (文字)"/>
    <w:basedOn w:val="a0"/>
    <w:link w:val="ac"/>
    <w:uiPriority w:val="99"/>
    <w:rsid w:val="007543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0f09925a-8ccd-4359-9463-ce098f3486a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36C4B37630B9542965220F36A46AE74" ma:contentTypeVersion="10" ma:contentTypeDescription="Create a new document." ma:contentTypeScope="" ma:versionID="57fcc121cc57f59bd9962bb694c06e3e">
  <xsd:schema xmlns:xsd="http://www.w3.org/2001/XMLSchema" xmlns:xs="http://www.w3.org/2001/XMLSchema" xmlns:p="http://schemas.microsoft.com/office/2006/metadata/properties" xmlns:ns3="0f09925a-8ccd-4359-9463-ce098f3486ab" targetNamespace="http://schemas.microsoft.com/office/2006/metadata/properties" ma:root="true" ma:fieldsID="8bb806753a2af9ede11b000b6f0b85ac" ns3:_="">
    <xsd:import namespace="0f09925a-8ccd-4359-9463-ce098f3486ab"/>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ObjectDetectorVersions" minOccurs="0"/>
                <xsd:element ref="ns3:_activity" minOccurs="0"/>
                <xsd:element ref="ns3:MediaServiceSystemTags" minOccurs="0"/>
                <xsd:element ref="ns3:MediaServiceGenerationTime" minOccurs="0"/>
                <xsd:element ref="ns3:MediaServiceEventHashCode"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09925a-8ccd-4359-9463-ce098f3486ab"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_activity" ma:index="13" nillable="true" ma:displayName="_activity" ma:hidden="true" ma:internalName="_activity">
      <xsd:simpleType>
        <xsd:restriction base="dms:Note"/>
      </xsd:simpleType>
    </xsd:element>
    <xsd:element name="MediaServiceSystemTags" ma:index="14" nillable="true" ma:displayName="MediaServiceSystemTags" ma:hidden="true" ma:internalName="MediaServiceSystemTags" ma:readOnly="true">
      <xsd:simpleType>
        <xsd:restriction base="dms:Note"/>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C78CF08-60CF-48AC-97FB-1AFB442630E0}">
  <ds:schemaRefs>
    <ds:schemaRef ds:uri="http://schemas.microsoft.com/office/infopath/2007/PartnerControls"/>
    <ds:schemaRef ds:uri="http://schemas.microsoft.com/office/2006/documentManagement/types"/>
    <ds:schemaRef ds:uri="http://schemas.microsoft.com/office/2006/metadata/properties"/>
    <ds:schemaRef ds:uri="http://www.w3.org/XML/1998/namespace"/>
    <ds:schemaRef ds:uri="http://purl.org/dc/dcmitype/"/>
    <ds:schemaRef ds:uri="http://purl.org/dc/terms/"/>
    <ds:schemaRef ds:uri="0f09925a-8ccd-4359-9463-ce098f3486ab"/>
    <ds:schemaRef ds:uri="http://purl.org/dc/elements/1.1/"/>
    <ds:schemaRef ds:uri="http://schemas.openxmlformats.org/package/2006/metadata/core-properties"/>
  </ds:schemaRefs>
</ds:datastoreItem>
</file>

<file path=customXml/itemProps2.xml><?xml version="1.0" encoding="utf-8"?>
<ds:datastoreItem xmlns:ds="http://schemas.openxmlformats.org/officeDocument/2006/customXml" ds:itemID="{881C90A0-8438-4D35-A581-B3E1700E5E10}">
  <ds:schemaRefs>
    <ds:schemaRef ds:uri="http://schemas.microsoft.com/sharepoint/v3/contenttype/forms"/>
  </ds:schemaRefs>
</ds:datastoreItem>
</file>

<file path=customXml/itemProps3.xml><?xml version="1.0" encoding="utf-8"?>
<ds:datastoreItem xmlns:ds="http://schemas.openxmlformats.org/officeDocument/2006/customXml" ds:itemID="{F9D72795-7603-499A-98FE-D9491C540A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09925a-8ccd-4359-9463-ce098f3486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4</Pages>
  <Words>198</Words>
  <Characters>1129</Characters>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2024-11-12T04:41:00Z</dcterms:created>
  <dcterms:modified xsi:type="dcterms:W3CDTF">2025-01-09T09:17:00Z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0x010100536C4B37630B9542965220F36A46AE74</vt:lpwstr>
  </property>
</Properties>
</file>