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78F7" w14:textId="5AC536E9" w:rsidR="00F2489C" w:rsidRDefault="00E66615">
      <w:r>
        <w:rPr>
          <w:rFonts w:hint="eastAsia"/>
        </w:rPr>
        <w:t>日付：2024年</w:t>
      </w:r>
      <w:r w:rsidR="00700EE0">
        <w:rPr>
          <w:rFonts w:hint="eastAsia"/>
        </w:rPr>
        <w:t>3</w:t>
      </w:r>
      <w:r>
        <w:rPr>
          <w:rFonts w:hint="eastAsia"/>
        </w:rPr>
        <w:t>月</w:t>
      </w:r>
      <w:r w:rsidR="00C919EF">
        <w:rPr>
          <w:rFonts w:hint="eastAsia"/>
        </w:rPr>
        <w:t>17</w:t>
      </w:r>
      <w:r>
        <w:rPr>
          <w:rFonts w:hint="eastAsia"/>
        </w:rPr>
        <w:t>日</w:t>
      </w:r>
    </w:p>
    <w:p w14:paraId="6C7F1A0A" w14:textId="3AF12C98" w:rsidR="00C919EF" w:rsidRDefault="00C919EF">
      <w:r>
        <w:rPr>
          <w:rFonts w:hint="eastAsia"/>
        </w:rPr>
        <w:t>時刻：15時</w:t>
      </w:r>
      <w:r w:rsidR="006E2078">
        <w:rPr>
          <w:rFonts w:hint="eastAsia"/>
        </w:rPr>
        <w:t>30分</w:t>
      </w:r>
    </w:p>
    <w:p w14:paraId="0ADC0164" w14:textId="77777777" w:rsidR="00267E86" w:rsidRPr="00BC7FE9" w:rsidRDefault="00267E86" w:rsidP="00267E86">
      <w:r>
        <w:rPr>
          <w:rFonts w:hint="eastAsia"/>
        </w:rPr>
        <w:t>場所：第二会議室</w:t>
      </w:r>
    </w:p>
    <w:p w14:paraId="12249472" w14:textId="1036E50A" w:rsidR="00267E86" w:rsidRDefault="00267E86" w:rsidP="00267E86">
      <w:r>
        <w:rPr>
          <w:rFonts w:hint="eastAsia"/>
        </w:rPr>
        <w:t>議題：</w:t>
      </w:r>
      <w:r w:rsidR="006E2078">
        <w:rPr>
          <w:rFonts w:hint="eastAsia"/>
        </w:rPr>
        <w:t>来月</w:t>
      </w:r>
      <w:r>
        <w:rPr>
          <w:rFonts w:hint="eastAsia"/>
        </w:rPr>
        <w:t>の販売戦略について</w:t>
      </w:r>
    </w:p>
    <w:p w14:paraId="51F8AE5B" w14:textId="44CAF2F4" w:rsidR="00BC7FE9" w:rsidRDefault="00BC7FE9">
      <w:r>
        <w:rPr>
          <w:rFonts w:hint="eastAsia"/>
        </w:rPr>
        <w:t>議長：</w:t>
      </w:r>
      <w:r w:rsidR="006E2078">
        <w:rPr>
          <w:rFonts w:hint="eastAsia"/>
        </w:rPr>
        <w:t>田中</w:t>
      </w:r>
      <w:r w:rsidR="00267E86">
        <w:rPr>
          <w:rFonts w:hint="eastAsia"/>
        </w:rPr>
        <w:t>奈緒</w:t>
      </w:r>
      <w:r w:rsidR="006E2078">
        <w:rPr>
          <w:rFonts w:hint="eastAsia"/>
        </w:rPr>
        <w:t>子</w:t>
      </w:r>
    </w:p>
    <w:p w14:paraId="205F94E9" w14:textId="70F03449" w:rsidR="00267E86" w:rsidRPr="00BC7FE9" w:rsidRDefault="00267E86">
      <w:r>
        <w:rPr>
          <w:rFonts w:hint="eastAsia"/>
        </w:rPr>
        <w:t>参加者</w:t>
      </w:r>
      <w:r w:rsidR="00C919EF">
        <w:rPr>
          <w:rFonts w:hint="eastAsia"/>
        </w:rPr>
        <w:t>：</w:t>
      </w:r>
      <w:r w:rsidR="006E2078">
        <w:rPr>
          <w:rFonts w:hint="eastAsia"/>
        </w:rPr>
        <w:t>鈴木健太</w:t>
      </w:r>
      <w:r w:rsidR="00C919EF">
        <w:rPr>
          <w:rFonts w:hint="eastAsia"/>
        </w:rPr>
        <w:t>、佐藤一郎、</w:t>
      </w:r>
      <w:r w:rsidR="006E2078">
        <w:rPr>
          <w:rFonts w:hint="eastAsia"/>
        </w:rPr>
        <w:t>中村裕子</w:t>
      </w:r>
    </w:p>
    <w:sectPr w:rsidR="00267E86" w:rsidRPr="00BC7F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4825" w14:textId="77777777" w:rsidR="006E2078" w:rsidRDefault="006E2078" w:rsidP="006E2078">
      <w:r>
        <w:separator/>
      </w:r>
    </w:p>
  </w:endnote>
  <w:endnote w:type="continuationSeparator" w:id="0">
    <w:p w14:paraId="5BB1B69B" w14:textId="77777777" w:rsidR="006E2078" w:rsidRDefault="006E2078" w:rsidP="006E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A63B" w14:textId="77777777" w:rsidR="006E2078" w:rsidRDefault="006E2078" w:rsidP="006E2078">
      <w:r>
        <w:separator/>
      </w:r>
    </w:p>
  </w:footnote>
  <w:footnote w:type="continuationSeparator" w:id="0">
    <w:p w14:paraId="43140D3D" w14:textId="77777777" w:rsidR="006E2078" w:rsidRDefault="006E2078" w:rsidP="006E2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15"/>
    <w:rsid w:val="00267E86"/>
    <w:rsid w:val="00274FD9"/>
    <w:rsid w:val="00652066"/>
    <w:rsid w:val="006918C2"/>
    <w:rsid w:val="006E2078"/>
    <w:rsid w:val="00700EE0"/>
    <w:rsid w:val="00BC7FE9"/>
    <w:rsid w:val="00C919EF"/>
    <w:rsid w:val="00DF7B67"/>
    <w:rsid w:val="00E66615"/>
    <w:rsid w:val="00F2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E7709F"/>
  <w15:chartTrackingRefBased/>
  <w15:docId w15:val="{50F98891-4545-4B0F-8DBA-E2F67D9B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6661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66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661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661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61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61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61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61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61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6661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6661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6661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666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666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666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666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6661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6661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6661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666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661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6661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66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666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661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6661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666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6661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6661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E20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E2078"/>
  </w:style>
  <w:style w:type="paragraph" w:styleId="ac">
    <w:name w:val="footer"/>
    <w:basedOn w:val="a"/>
    <w:link w:val="ad"/>
    <w:uiPriority w:val="99"/>
    <w:unhideWhenUsed/>
    <w:rsid w:val="006E20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E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和人 土屋</dc:creator>
  <cp:keywords/>
  <dc:description/>
  <cp:lastModifiedBy>和人 土屋</cp:lastModifiedBy>
  <cp:revision>4</cp:revision>
  <dcterms:created xsi:type="dcterms:W3CDTF">2024-03-21T05:04:00Z</dcterms:created>
  <dcterms:modified xsi:type="dcterms:W3CDTF">2024-03-21T07:39:00Z</dcterms:modified>
</cp:coreProperties>
</file>