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046" w:rsidRDefault="00902046" w:rsidP="00CD7675">
      <w:pPr>
        <w:widowControl/>
        <w:jc w:val="left"/>
      </w:pPr>
      <w:bookmarkStart w:id="0" w:name="_Hlk535745547"/>
      <w:r>
        <w:rPr>
          <w:rFonts w:hint="eastAsia"/>
        </w:rPr>
        <w:t>O</w:t>
      </w:r>
      <w:r>
        <w:t>ffice 2019</w:t>
      </w:r>
      <w:r>
        <w:rPr>
          <w:rFonts w:hint="eastAsia"/>
        </w:rPr>
        <w:t>の新機能</w:t>
      </w:r>
    </w:p>
    <w:bookmarkEnd w:id="0"/>
    <w:p w:rsidR="00902046" w:rsidRDefault="00902046" w:rsidP="00CD7675">
      <w:pPr>
        <w:widowControl/>
        <w:jc w:val="left"/>
      </w:pPr>
    </w:p>
    <w:p w:rsidR="00CD7675" w:rsidRDefault="00CD7675" w:rsidP="00CD7675">
      <w:pPr>
        <w:widowControl/>
        <w:jc w:val="left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>
        <w:t>SV</w:t>
      </w:r>
      <w:r w:rsidR="009F4BC7">
        <w:t>G</w:t>
      </w:r>
      <w:r>
        <w:rPr>
          <w:rFonts w:hint="eastAsia"/>
        </w:rPr>
        <w:t>アイコンの挿入</w:t>
      </w:r>
    </w:p>
    <w:p w:rsidR="00CD7675" w:rsidRDefault="00CD7675" w:rsidP="00CD7675">
      <w:pPr>
        <w:widowControl/>
        <w:jc w:val="left"/>
      </w:pPr>
      <w:bookmarkStart w:id="1" w:name="_Hlk535744806"/>
      <w:r>
        <w:rPr>
          <w:rFonts w:hint="eastAsia"/>
        </w:rPr>
        <w:t xml:space="preserve">　アイコンは</w:t>
      </w:r>
      <w:r>
        <w:rPr>
          <w:rFonts w:hint="eastAsia"/>
        </w:rPr>
        <w:t>SV</w:t>
      </w:r>
      <w:r w:rsidR="009F4BC7">
        <w:t>G</w:t>
      </w:r>
      <w:r>
        <w:rPr>
          <w:rFonts w:hint="eastAsia"/>
        </w:rPr>
        <w:t>ファイルで作られているので、画質を損なわず</w:t>
      </w:r>
      <w:r w:rsidR="001D7D49">
        <w:rPr>
          <w:rFonts w:hint="eastAsia"/>
        </w:rPr>
        <w:t>、</w:t>
      </w:r>
      <w:r>
        <w:rPr>
          <w:rFonts w:hint="eastAsia"/>
        </w:rPr>
        <w:t>拡大・縮小</w:t>
      </w:r>
      <w:r w:rsidR="001D7D49">
        <w:rPr>
          <w:rFonts w:hint="eastAsia"/>
        </w:rPr>
        <w:t>や色を変更が</w:t>
      </w:r>
      <w:r>
        <w:rPr>
          <w:rFonts w:hint="eastAsia"/>
        </w:rPr>
        <w:t>できます。アイコンは約</w:t>
      </w:r>
      <w:r>
        <w:rPr>
          <w:rFonts w:hint="eastAsia"/>
        </w:rPr>
        <w:t>500</w:t>
      </w:r>
      <w:r>
        <w:rPr>
          <w:rFonts w:hint="eastAsia"/>
        </w:rPr>
        <w:t>個あります。</w:t>
      </w:r>
    </w:p>
    <w:bookmarkEnd w:id="1"/>
    <w:p w:rsidR="00CD7675" w:rsidRDefault="00CD7675" w:rsidP="00CD7675">
      <w:pPr>
        <w:widowControl/>
        <w:jc w:val="left"/>
      </w:pPr>
      <w:r>
        <w:rPr>
          <w:rFonts w:hint="eastAsia"/>
        </w:rPr>
        <w:t xml:space="preserve">　操作は、「挿入」タブの「アイコン」をクリックします。</w:t>
      </w:r>
    </w:p>
    <w:p w:rsidR="00CD7675" w:rsidRDefault="00CD7675" w:rsidP="00CD7675">
      <w:pPr>
        <w:widowControl/>
        <w:jc w:val="left"/>
      </w:pPr>
    </w:p>
    <w:p w:rsidR="00CD7675" w:rsidRDefault="00CD7675" w:rsidP="00CD7675">
      <w:pPr>
        <w:widowControl/>
        <w:jc w:val="left"/>
      </w:pPr>
      <w:bookmarkStart w:id="2" w:name="_Hlk535551527"/>
      <w:r>
        <w:rPr>
          <w:rFonts w:hint="eastAsia"/>
        </w:rPr>
        <w:t>●</w:t>
      </w:r>
      <w:r>
        <w:rPr>
          <w:rFonts w:hint="eastAsia"/>
        </w:rPr>
        <w:t xml:space="preserve"> 3D</w:t>
      </w:r>
      <w:r>
        <w:rPr>
          <w:rFonts w:hint="eastAsia"/>
        </w:rPr>
        <w:t>モデルの挿入</w:t>
      </w:r>
    </w:p>
    <w:p w:rsidR="00CD7675" w:rsidRDefault="00CD7675" w:rsidP="00CD7675">
      <w:pPr>
        <w:widowControl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3D</w:t>
      </w:r>
      <w:r>
        <w:rPr>
          <w:rFonts w:hint="eastAsia"/>
        </w:rPr>
        <w:t>モデルを挿入して、</w:t>
      </w:r>
      <w:r>
        <w:rPr>
          <w:rFonts w:hint="eastAsia"/>
        </w:rPr>
        <w:t>360</w:t>
      </w:r>
      <w:r>
        <w:rPr>
          <w:rFonts w:hint="eastAsia"/>
        </w:rPr>
        <w:t>度回転できます。自由に見せた位置を決めてモデルを表現することができます。</w:t>
      </w:r>
    </w:p>
    <w:p w:rsidR="00CD7675" w:rsidRDefault="00CD7675" w:rsidP="00CD7675">
      <w:pPr>
        <w:widowControl/>
        <w:jc w:val="left"/>
      </w:pPr>
      <w:r>
        <w:rPr>
          <w:rFonts w:hint="eastAsia"/>
        </w:rPr>
        <w:t xml:space="preserve">　操作は、「挿入」タブの「</w:t>
      </w:r>
      <w:r>
        <w:rPr>
          <w:rFonts w:hint="eastAsia"/>
        </w:rPr>
        <w:t>3D</w:t>
      </w:r>
      <w:r>
        <w:rPr>
          <w:rFonts w:hint="eastAsia"/>
        </w:rPr>
        <w:t>モデル」をクリックします。</w:t>
      </w:r>
    </w:p>
    <w:bookmarkEnd w:id="2"/>
    <w:p w:rsidR="00CD7675" w:rsidRDefault="00CD7675" w:rsidP="00CD7675">
      <w:pPr>
        <w:widowControl/>
        <w:jc w:val="left"/>
      </w:pPr>
    </w:p>
    <w:p w:rsidR="00957681" w:rsidRDefault="00957681" w:rsidP="00957681">
      <w:pPr>
        <w:widowControl/>
        <w:jc w:val="left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翻訳機能</w:t>
      </w:r>
    </w:p>
    <w:p w:rsidR="00957681" w:rsidRDefault="00957681" w:rsidP="00957681">
      <w:pPr>
        <w:widowControl/>
        <w:jc w:val="left"/>
      </w:pPr>
      <w:r>
        <w:rPr>
          <w:rFonts w:hint="eastAsia"/>
        </w:rPr>
        <w:t xml:space="preserve">　入力したテキスト全体</w:t>
      </w:r>
      <w:r w:rsidRPr="00C451F5">
        <w:rPr>
          <w:rFonts w:hint="eastAsia"/>
        </w:rPr>
        <w:t>や</w:t>
      </w:r>
      <w:r>
        <w:rPr>
          <w:rFonts w:hint="eastAsia"/>
        </w:rPr>
        <w:t>範囲指定した部分を別の言語に翻訳することがで</w:t>
      </w:r>
      <w:r w:rsidR="00976AD0">
        <w:rPr>
          <w:rFonts w:hint="eastAsia"/>
        </w:rPr>
        <w:t>き</w:t>
      </w:r>
      <w:bookmarkStart w:id="3" w:name="_GoBack"/>
      <w:bookmarkEnd w:id="3"/>
      <w:r>
        <w:rPr>
          <w:rFonts w:hint="eastAsia"/>
        </w:rPr>
        <w:t>ます。</w:t>
      </w:r>
    </w:p>
    <w:p w:rsidR="00957681" w:rsidRPr="00957681" w:rsidRDefault="00957681" w:rsidP="00CD7675">
      <w:pPr>
        <w:widowControl/>
        <w:jc w:val="left"/>
      </w:pPr>
    </w:p>
    <w:sectPr w:rsidR="00957681" w:rsidRPr="009576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4A0" w:rsidRDefault="007624A0" w:rsidP="001D7D49">
      <w:r>
        <w:separator/>
      </w:r>
    </w:p>
  </w:endnote>
  <w:endnote w:type="continuationSeparator" w:id="0">
    <w:p w:rsidR="007624A0" w:rsidRDefault="007624A0" w:rsidP="001D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4A0" w:rsidRDefault="007624A0" w:rsidP="001D7D49">
      <w:r>
        <w:separator/>
      </w:r>
    </w:p>
  </w:footnote>
  <w:footnote w:type="continuationSeparator" w:id="0">
    <w:p w:rsidR="007624A0" w:rsidRDefault="007624A0" w:rsidP="001D7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75"/>
    <w:rsid w:val="001D7D49"/>
    <w:rsid w:val="002D51FC"/>
    <w:rsid w:val="007624A0"/>
    <w:rsid w:val="00902046"/>
    <w:rsid w:val="00957681"/>
    <w:rsid w:val="00976AD0"/>
    <w:rsid w:val="009D5F3C"/>
    <w:rsid w:val="009F4BC7"/>
    <w:rsid w:val="00A91592"/>
    <w:rsid w:val="00CD7675"/>
    <w:rsid w:val="00D17101"/>
    <w:rsid w:val="00D61DA3"/>
    <w:rsid w:val="00EF1C89"/>
    <w:rsid w:val="00F7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D996B1"/>
  <w15:chartTrackingRefBased/>
  <w15:docId w15:val="{504D17C2-DE4D-495B-BDB4-F0DC1006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6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D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7D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D7D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7D4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 誠</dc:creator>
  <cp:keywords/>
  <dc:description/>
  <cp:lastModifiedBy>DELL_390</cp:lastModifiedBy>
  <cp:revision>7</cp:revision>
  <dcterms:created xsi:type="dcterms:W3CDTF">2019-01-19T11:17:00Z</dcterms:created>
  <dcterms:modified xsi:type="dcterms:W3CDTF">2019-04-05T08:13:00Z</dcterms:modified>
</cp:coreProperties>
</file>