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586" w:rsidRPr="00AF6586" w:rsidRDefault="00C47A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温泉</w:t>
      </w:r>
      <w:r w:rsidR="00AF6586" w:rsidRPr="00AF6586">
        <w:rPr>
          <w:rFonts w:ascii="ＭＳ 明朝" w:eastAsia="ＭＳ 明朝" w:hAnsi="ＭＳ 明朝" w:hint="eastAsia"/>
        </w:rPr>
        <w:t>を楽しもう</w:t>
      </w:r>
    </w:p>
    <w:p w:rsidR="00AF6586" w:rsidRPr="00AF6586" w:rsidRDefault="00AF6586">
      <w:pPr>
        <w:rPr>
          <w:rFonts w:ascii="ＭＳ 明朝" w:eastAsia="ＭＳ 明朝" w:hAnsi="ＭＳ 明朝"/>
        </w:rPr>
      </w:pPr>
    </w:p>
    <w:p w:rsidR="00AF6586" w:rsidRDefault="00AF6586">
      <w:pPr>
        <w:rPr>
          <w:rFonts w:ascii="ＭＳ 明朝" w:eastAsia="ＭＳ 明朝" w:hAnsi="ＭＳ 明朝"/>
        </w:rPr>
      </w:pPr>
      <w:r w:rsidRPr="00AF6586">
        <w:rPr>
          <w:rFonts w:ascii="ＭＳ 明朝" w:eastAsia="ＭＳ 明朝" w:hAnsi="ＭＳ 明朝" w:hint="eastAsia"/>
        </w:rPr>
        <w:t>～</w:t>
      </w:r>
      <w:r w:rsidR="00C47AAE">
        <w:rPr>
          <w:rFonts w:ascii="ＭＳ 明朝" w:eastAsia="ＭＳ 明朝" w:hAnsi="ＭＳ 明朝" w:hint="eastAsia"/>
        </w:rPr>
        <w:t>温泉を</w:t>
      </w:r>
      <w:r w:rsidR="00975D90">
        <w:rPr>
          <w:rFonts w:ascii="ＭＳ 明朝" w:eastAsia="ＭＳ 明朝" w:hAnsi="ＭＳ 明朝" w:hint="eastAsia"/>
        </w:rPr>
        <w:t>３</w:t>
      </w:r>
      <w:r w:rsidR="00C47AAE">
        <w:rPr>
          <w:rFonts w:ascii="ＭＳ 明朝" w:eastAsia="ＭＳ 明朝" w:hAnsi="ＭＳ 明朝" w:hint="eastAsia"/>
        </w:rPr>
        <w:t>倍楽しむ</w:t>
      </w:r>
      <w:r w:rsidR="00E95474">
        <w:rPr>
          <w:rFonts w:ascii="ＭＳ 明朝" w:eastAsia="ＭＳ 明朝" w:hAnsi="ＭＳ 明朝" w:hint="eastAsia"/>
        </w:rPr>
        <w:t>には</w:t>
      </w:r>
      <w:r w:rsidRPr="00AF6586">
        <w:rPr>
          <w:rFonts w:ascii="ＭＳ 明朝" w:eastAsia="ＭＳ 明朝" w:hAnsi="ＭＳ 明朝" w:hint="eastAsia"/>
        </w:rPr>
        <w:t>～</w:t>
      </w:r>
    </w:p>
    <w:p w:rsidR="00AF6586" w:rsidRDefault="00AF6586">
      <w:pPr>
        <w:rPr>
          <w:rFonts w:ascii="ＭＳ 明朝" w:eastAsia="ＭＳ 明朝" w:hAnsi="ＭＳ 明朝"/>
        </w:rPr>
      </w:pPr>
    </w:p>
    <w:p w:rsid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 w:hint="eastAsia"/>
        </w:rPr>
        <w:t>「持ち物」</w:t>
      </w:r>
      <w:r w:rsidR="00E95474">
        <w:rPr>
          <w:rFonts w:ascii="ＭＳ 明朝" w:eastAsia="ＭＳ 明朝" w:hAnsi="ＭＳ 明朝" w:hint="eastAsia"/>
        </w:rPr>
        <w:t>はできるだけシンプルにしましょう。</w:t>
      </w:r>
    </w:p>
    <w:p w:rsidR="00C47AAE" w:rsidRP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小タオル１枚、大型バスタオル１枚</w:t>
      </w:r>
    </w:p>
    <w:p w:rsid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ビニール袋（ぬれタオル用）</w:t>
      </w:r>
    </w:p>
    <w:p w:rsidR="00C47AAE" w:rsidRP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シャンプー・リンス</w:t>
      </w:r>
      <w:r>
        <w:rPr>
          <w:rFonts w:ascii="ＭＳ 明朝" w:eastAsia="ＭＳ 明朝" w:hAnsi="ＭＳ 明朝" w:hint="eastAsia"/>
        </w:rPr>
        <w:t>など</w:t>
      </w:r>
    </w:p>
    <w:p w:rsidR="00C47AAE" w:rsidRP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小銭（大金は持って行かない）</w:t>
      </w:r>
    </w:p>
    <w:p w:rsidR="007F368A" w:rsidRDefault="007F368A" w:rsidP="00C47AAE">
      <w:pPr>
        <w:rPr>
          <w:rFonts w:ascii="ＭＳ 明朝" w:eastAsia="ＭＳ 明朝" w:hAnsi="ＭＳ 明朝"/>
        </w:rPr>
      </w:pPr>
    </w:p>
    <w:p w:rsid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入浴</w:t>
      </w:r>
      <w:r w:rsidR="00975D90">
        <w:rPr>
          <w:rFonts w:ascii="ＭＳ 明朝" w:eastAsia="ＭＳ 明朝" w:hAnsi="ＭＳ 明朝" w:hint="eastAsia"/>
        </w:rPr>
        <w:t>するとき</w:t>
      </w:r>
      <w:r w:rsidR="00E95474">
        <w:rPr>
          <w:rFonts w:ascii="ＭＳ 明朝" w:eastAsia="ＭＳ 明朝" w:hAnsi="ＭＳ 明朝" w:hint="eastAsia"/>
        </w:rPr>
        <w:t>には、必ず</w:t>
      </w:r>
      <w:r w:rsidRPr="00C47AAE">
        <w:rPr>
          <w:rFonts w:ascii="ＭＳ 明朝" w:eastAsia="ＭＳ 明朝" w:hAnsi="ＭＳ 明朝"/>
        </w:rPr>
        <w:t>入浴前に水分</w:t>
      </w:r>
      <w:r w:rsidR="00975D90">
        <w:rPr>
          <w:rFonts w:ascii="ＭＳ 明朝" w:eastAsia="ＭＳ 明朝" w:hAnsi="ＭＳ 明朝" w:hint="eastAsia"/>
        </w:rPr>
        <w:t>を飲む</w:t>
      </w:r>
      <w:r w:rsidR="00E95474">
        <w:rPr>
          <w:rFonts w:ascii="ＭＳ 明朝" w:eastAsia="ＭＳ 明朝" w:hAnsi="ＭＳ 明朝" w:hint="eastAsia"/>
        </w:rPr>
        <w:t>ようにします</w:t>
      </w:r>
      <w:r w:rsidRPr="00C47AAE">
        <w:rPr>
          <w:rFonts w:ascii="ＭＳ 明朝" w:eastAsia="ＭＳ 明朝" w:hAnsi="ＭＳ 明朝"/>
        </w:rPr>
        <w:t>。</w:t>
      </w:r>
      <w:r>
        <w:rPr>
          <w:rFonts w:ascii="ＭＳ 明朝" w:eastAsia="ＭＳ 明朝" w:hAnsi="ＭＳ 明朝"/>
        </w:rPr>
        <w:t>お風呂に</w:t>
      </w:r>
      <w:r w:rsidR="00E95474">
        <w:rPr>
          <w:rFonts w:ascii="ＭＳ 明朝" w:eastAsia="ＭＳ 明朝" w:hAnsi="ＭＳ 明朝" w:hint="eastAsia"/>
        </w:rPr>
        <w:t>入る</w:t>
      </w:r>
      <w:r>
        <w:rPr>
          <w:rFonts w:ascii="ＭＳ 明朝" w:eastAsia="ＭＳ 明朝" w:hAnsi="ＭＳ 明朝"/>
        </w:rPr>
        <w:t>前に</w:t>
      </w:r>
      <w:r w:rsidRPr="00C47AAE">
        <w:rPr>
          <w:rFonts w:ascii="ＭＳ 明朝" w:eastAsia="ＭＳ 明朝" w:hAnsi="ＭＳ 明朝"/>
        </w:rPr>
        <w:t>掛け湯</w:t>
      </w:r>
      <w:r w:rsidR="00975D90">
        <w:rPr>
          <w:rFonts w:ascii="ＭＳ 明朝" w:eastAsia="ＭＳ 明朝" w:hAnsi="ＭＳ 明朝" w:hint="eastAsia"/>
        </w:rPr>
        <w:t>をする</w:t>
      </w:r>
      <w:r w:rsidR="00E95474">
        <w:rPr>
          <w:rFonts w:ascii="ＭＳ 明朝" w:eastAsia="ＭＳ 明朝" w:hAnsi="ＭＳ 明朝" w:hint="eastAsia"/>
        </w:rPr>
        <w:t>必要があります。</w:t>
      </w:r>
      <w:r w:rsidR="003E7AD5" w:rsidRPr="003E7AD5">
        <w:rPr>
          <w:rFonts w:ascii="ＭＳ 明朝" w:eastAsia="ＭＳ 明朝" w:hAnsi="ＭＳ 明朝" w:hint="eastAsia"/>
        </w:rPr>
        <w:t>温泉の湯が汚れないように</w:t>
      </w:r>
      <w:r w:rsidR="003E7AD5">
        <w:rPr>
          <w:rFonts w:ascii="ＭＳ 明朝" w:eastAsia="ＭＳ 明朝" w:hAnsi="ＭＳ 明朝" w:hint="eastAsia"/>
        </w:rPr>
        <w:t>するためです。</w:t>
      </w:r>
      <w:r w:rsidR="007F368A" w:rsidRPr="00C47AAE">
        <w:rPr>
          <w:rFonts w:ascii="ＭＳ 明朝" w:eastAsia="ＭＳ 明朝" w:hAnsi="ＭＳ 明朝"/>
        </w:rPr>
        <w:t>高温の温泉</w:t>
      </w:r>
      <w:r w:rsidR="00E95474">
        <w:rPr>
          <w:rFonts w:ascii="ＭＳ 明朝" w:eastAsia="ＭＳ 明朝" w:hAnsi="ＭＳ 明朝" w:hint="eastAsia"/>
        </w:rPr>
        <w:t>には長湯しないようにしましょう。時々休憩し、休んでからまた入るようにしましょう。注意としては、</w:t>
      </w:r>
      <w:r w:rsidRPr="00C47AAE">
        <w:rPr>
          <w:rFonts w:ascii="ＭＳ 明朝" w:eastAsia="ＭＳ 明朝" w:hAnsi="ＭＳ 明朝" w:hint="eastAsia"/>
        </w:rPr>
        <w:t>タオル</w:t>
      </w:r>
      <w:r w:rsidR="00E95474">
        <w:rPr>
          <w:rFonts w:ascii="ＭＳ 明朝" w:eastAsia="ＭＳ 明朝" w:hAnsi="ＭＳ 明朝" w:hint="eastAsia"/>
        </w:rPr>
        <w:t>を</w:t>
      </w:r>
      <w:r w:rsidRPr="00C47AAE">
        <w:rPr>
          <w:rFonts w:ascii="ＭＳ 明朝" w:eastAsia="ＭＳ 明朝" w:hAnsi="ＭＳ 明朝" w:hint="eastAsia"/>
        </w:rPr>
        <w:t>お湯に入れない</w:t>
      </w:r>
      <w:r w:rsidR="00975D90">
        <w:rPr>
          <w:rFonts w:ascii="ＭＳ 明朝" w:eastAsia="ＭＳ 明朝" w:hAnsi="ＭＳ 明朝" w:hint="eastAsia"/>
        </w:rPr>
        <w:t>ようにすること</w:t>
      </w:r>
      <w:r w:rsidR="00E95474">
        <w:rPr>
          <w:rFonts w:ascii="ＭＳ 明朝" w:eastAsia="ＭＳ 明朝" w:hAnsi="ＭＳ 明朝" w:hint="eastAsia"/>
        </w:rPr>
        <w:t>です</w:t>
      </w:r>
      <w:r w:rsidR="00975D90">
        <w:rPr>
          <w:rFonts w:ascii="ＭＳ 明朝" w:eastAsia="ＭＳ 明朝" w:hAnsi="ＭＳ 明朝" w:hint="eastAsia"/>
        </w:rPr>
        <w:t>。</w:t>
      </w:r>
      <w:r w:rsidR="003E7AD5">
        <w:rPr>
          <w:rFonts w:ascii="ＭＳ 明朝" w:eastAsia="ＭＳ 明朝" w:hAnsi="ＭＳ 明朝" w:hint="eastAsia"/>
        </w:rPr>
        <w:t>また、飛び込んだり泳いだりしないようにしましょう。</w:t>
      </w:r>
    </w:p>
    <w:p w:rsidR="00C47AAE" w:rsidRPr="00C47AAE" w:rsidRDefault="00C47AAE" w:rsidP="00C47AAE">
      <w:pPr>
        <w:rPr>
          <w:rFonts w:ascii="ＭＳ 明朝" w:eastAsia="ＭＳ 明朝" w:hAnsi="ＭＳ 明朝"/>
        </w:rPr>
      </w:pPr>
      <w:r w:rsidRPr="00C47AAE">
        <w:rPr>
          <w:rFonts w:ascii="ＭＳ 明朝" w:eastAsia="ＭＳ 明朝" w:hAnsi="ＭＳ 明朝"/>
        </w:rPr>
        <w:t>温泉</w:t>
      </w:r>
      <w:r>
        <w:rPr>
          <w:rFonts w:ascii="ＭＳ 明朝" w:eastAsia="ＭＳ 明朝" w:hAnsi="ＭＳ 明朝" w:hint="eastAsia"/>
        </w:rPr>
        <w:t>の</w:t>
      </w:r>
      <w:r w:rsidRPr="00C47AAE">
        <w:rPr>
          <w:rFonts w:ascii="ＭＳ 明朝" w:eastAsia="ＭＳ 明朝" w:hAnsi="ＭＳ 明朝"/>
        </w:rPr>
        <w:t>楽しみ方</w:t>
      </w:r>
      <w:r w:rsidR="00E95474">
        <w:rPr>
          <w:rFonts w:ascii="ＭＳ 明朝" w:eastAsia="ＭＳ 明朝" w:hAnsi="ＭＳ 明朝" w:hint="eastAsia"/>
        </w:rPr>
        <w:t>としては、まず</w:t>
      </w:r>
      <w:r w:rsidRPr="00C47AAE">
        <w:rPr>
          <w:rFonts w:ascii="ＭＳ 明朝" w:eastAsia="ＭＳ 明朝" w:hAnsi="ＭＳ 明朝"/>
        </w:rPr>
        <w:t>注ぎ口のお湯の匂いを</w:t>
      </w:r>
      <w:r>
        <w:rPr>
          <w:rFonts w:ascii="ＭＳ 明朝" w:eastAsia="ＭＳ 明朝" w:hAnsi="ＭＳ 明朝" w:hint="eastAsia"/>
        </w:rPr>
        <w:t>か</w:t>
      </w:r>
      <w:r w:rsidR="003F6AA5">
        <w:rPr>
          <w:rFonts w:ascii="ＭＳ 明朝" w:eastAsia="ＭＳ 明朝" w:hAnsi="ＭＳ 明朝" w:hint="eastAsia"/>
        </w:rPr>
        <w:t>ぎ</w:t>
      </w:r>
      <w:r w:rsidR="00E95474">
        <w:rPr>
          <w:rFonts w:ascii="ＭＳ 明朝" w:eastAsia="ＭＳ 明朝" w:hAnsi="ＭＳ 明朝" w:hint="eastAsia"/>
        </w:rPr>
        <w:t>ます。温泉を肌にかけ、肌触りを確認します。お湯の中に「湯の花」があるかどうか確かめてみましょう。注意としては、お湯を飲んだりなめたりすることはやめましょう。リラックスすることが大切です。</w:t>
      </w:r>
      <w:r w:rsidR="003F6AA5">
        <w:rPr>
          <w:rFonts w:ascii="ＭＳ 明朝" w:eastAsia="ＭＳ 明朝" w:hAnsi="ＭＳ 明朝" w:hint="eastAsia"/>
        </w:rPr>
        <w:t>露天風呂ではまわりの景色も楽しみましょう。</w:t>
      </w:r>
    </w:p>
    <w:p w:rsidR="00C47AAE" w:rsidRPr="00C47AAE" w:rsidRDefault="00E95474" w:rsidP="00C47A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湯から上がる</w:t>
      </w:r>
      <w:r w:rsidR="00C47AAE" w:rsidRPr="00C47AAE">
        <w:rPr>
          <w:rFonts w:ascii="ＭＳ 明朝" w:eastAsia="ＭＳ 明朝" w:hAnsi="ＭＳ 明朝"/>
        </w:rPr>
        <w:t>時は熱を冷ましてから出</w:t>
      </w:r>
      <w:r>
        <w:rPr>
          <w:rFonts w:ascii="ＭＳ 明朝" w:eastAsia="ＭＳ 明朝" w:hAnsi="ＭＳ 明朝" w:hint="eastAsia"/>
        </w:rPr>
        <w:t>るようにしましょう</w:t>
      </w:r>
      <w:r w:rsidR="007F368A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温泉で</w:t>
      </w:r>
      <w:r w:rsidR="003F6AA5">
        <w:rPr>
          <w:rFonts w:ascii="ＭＳ 明朝" w:eastAsia="ＭＳ 明朝" w:hAnsi="ＭＳ 明朝" w:hint="eastAsia"/>
        </w:rPr>
        <w:t>あたた</w:t>
      </w:r>
      <w:r>
        <w:rPr>
          <w:rFonts w:ascii="ＭＳ 明朝" w:eastAsia="ＭＳ 明朝" w:hAnsi="ＭＳ 明朝" w:hint="eastAsia"/>
        </w:rPr>
        <w:t>まった</w:t>
      </w:r>
      <w:r w:rsidR="003F6AA5">
        <w:rPr>
          <w:rFonts w:ascii="ＭＳ 明朝" w:eastAsia="ＭＳ 明朝" w:hAnsi="ＭＳ 明朝" w:hint="eastAsia"/>
        </w:rPr>
        <w:t>後</w:t>
      </w:r>
      <w:r>
        <w:rPr>
          <w:rFonts w:ascii="ＭＳ 明朝" w:eastAsia="ＭＳ 明朝" w:hAnsi="ＭＳ 明朝" w:hint="eastAsia"/>
        </w:rPr>
        <w:t>は、</w:t>
      </w:r>
      <w:r w:rsidR="00C47AAE">
        <w:rPr>
          <w:rFonts w:ascii="ＭＳ 明朝" w:eastAsia="ＭＳ 明朝" w:hAnsi="ＭＳ 明朝"/>
        </w:rPr>
        <w:t>ゆったり休</w:t>
      </w:r>
      <w:r>
        <w:rPr>
          <w:rFonts w:ascii="ＭＳ 明朝" w:eastAsia="ＭＳ 明朝" w:hAnsi="ＭＳ 明朝" w:hint="eastAsia"/>
        </w:rPr>
        <w:t>みます。横になったりしてもよいでしょう。また、</w:t>
      </w:r>
      <w:r w:rsidR="00C47AAE">
        <w:rPr>
          <w:rFonts w:ascii="ＭＳ 明朝" w:eastAsia="ＭＳ 明朝" w:hAnsi="ＭＳ 明朝"/>
        </w:rPr>
        <w:t>流れた汗の分だけ水分と塩分を</w:t>
      </w:r>
      <w:r>
        <w:rPr>
          <w:rFonts w:ascii="ＭＳ 明朝" w:eastAsia="ＭＳ 明朝" w:hAnsi="ＭＳ 明朝" w:hint="eastAsia"/>
        </w:rPr>
        <w:t>と</w:t>
      </w:r>
      <w:r w:rsidR="00C47AAE">
        <w:rPr>
          <w:rFonts w:ascii="ＭＳ 明朝" w:eastAsia="ＭＳ 明朝" w:hAnsi="ＭＳ 明朝"/>
        </w:rPr>
        <w:t>る</w:t>
      </w:r>
      <w:r>
        <w:rPr>
          <w:rFonts w:ascii="ＭＳ 明朝" w:eastAsia="ＭＳ 明朝" w:hAnsi="ＭＳ 明朝" w:hint="eastAsia"/>
        </w:rPr>
        <w:t>ことも大切です</w:t>
      </w:r>
      <w:r w:rsidR="007F368A">
        <w:rPr>
          <w:rFonts w:ascii="ＭＳ 明朝" w:eastAsia="ＭＳ 明朝" w:hAnsi="ＭＳ 明朝" w:hint="eastAsia"/>
        </w:rPr>
        <w:t>。</w:t>
      </w:r>
    </w:p>
    <w:p w:rsidR="00C47AAE" w:rsidRDefault="00E95474" w:rsidP="00C47AA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マナーとしては、騒いだりせずに</w:t>
      </w:r>
      <w:r w:rsidR="00975D90">
        <w:rPr>
          <w:rFonts w:ascii="ＭＳ 明朝" w:eastAsia="ＭＳ 明朝" w:hAnsi="ＭＳ 明朝" w:hint="eastAsia"/>
        </w:rPr>
        <w:t>静かに</w:t>
      </w:r>
      <w:r w:rsidR="00C47AAE" w:rsidRPr="00C47AAE">
        <w:rPr>
          <w:rFonts w:ascii="ＭＳ 明朝" w:eastAsia="ＭＳ 明朝" w:hAnsi="ＭＳ 明朝"/>
        </w:rPr>
        <w:t>過ごす</w:t>
      </w:r>
      <w:r>
        <w:rPr>
          <w:rFonts w:ascii="ＭＳ 明朝" w:eastAsia="ＭＳ 明朝" w:hAnsi="ＭＳ 明朝" w:hint="eastAsia"/>
        </w:rPr>
        <w:t>ことです</w:t>
      </w:r>
      <w:r w:rsidR="00C47AAE" w:rsidRPr="00C47AAE">
        <w:rPr>
          <w:rFonts w:ascii="ＭＳ 明朝" w:eastAsia="ＭＳ 明朝" w:hAnsi="ＭＳ 明朝"/>
        </w:rPr>
        <w:t>。</w:t>
      </w:r>
      <w:r>
        <w:rPr>
          <w:rFonts w:ascii="ＭＳ 明朝" w:eastAsia="ＭＳ 明朝" w:hAnsi="ＭＳ 明朝" w:hint="eastAsia"/>
        </w:rPr>
        <w:t>温泉の</w:t>
      </w:r>
      <w:r w:rsidR="00C47AAE" w:rsidRPr="00C47AAE">
        <w:rPr>
          <w:rFonts w:ascii="ＭＳ 明朝" w:eastAsia="ＭＳ 明朝" w:hAnsi="ＭＳ 明朝"/>
        </w:rPr>
        <w:t>地元のものを買</w:t>
      </w:r>
      <w:r>
        <w:rPr>
          <w:rFonts w:ascii="ＭＳ 明朝" w:eastAsia="ＭＳ 明朝" w:hAnsi="ＭＳ 明朝" w:hint="eastAsia"/>
        </w:rPr>
        <w:t>ったり、</w:t>
      </w:r>
      <w:r w:rsidR="00C47AAE" w:rsidRPr="00C47AAE">
        <w:rPr>
          <w:rFonts w:ascii="ＭＳ 明朝" w:eastAsia="ＭＳ 明朝" w:hAnsi="ＭＳ 明朝"/>
        </w:rPr>
        <w:t>食べ</w:t>
      </w:r>
      <w:r>
        <w:rPr>
          <w:rFonts w:ascii="ＭＳ 明朝" w:eastAsia="ＭＳ 明朝" w:hAnsi="ＭＳ 明朝" w:hint="eastAsia"/>
        </w:rPr>
        <w:t>たりして</w:t>
      </w:r>
      <w:bookmarkStart w:id="0" w:name="_GoBack"/>
      <w:bookmarkEnd w:id="0"/>
      <w:r>
        <w:rPr>
          <w:rFonts w:ascii="ＭＳ 明朝" w:eastAsia="ＭＳ 明朝" w:hAnsi="ＭＳ 明朝" w:hint="eastAsia"/>
        </w:rPr>
        <w:t>楽しみましょう。</w:t>
      </w:r>
    </w:p>
    <w:p w:rsidR="00E95474" w:rsidRPr="00C47AAE" w:rsidRDefault="00E95474" w:rsidP="00C47AA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温泉へ行くことで、</w:t>
      </w:r>
      <w:r w:rsidRPr="00E95474">
        <w:rPr>
          <w:rFonts w:ascii="ＭＳ 明朝" w:eastAsia="ＭＳ 明朝" w:hAnsi="ＭＳ 明朝" w:hint="eastAsia"/>
        </w:rPr>
        <w:t>心身のリラックス、のんびりした時間を過ごす、というのが一般的な</w:t>
      </w:r>
      <w:r>
        <w:rPr>
          <w:rFonts w:ascii="ＭＳ 明朝" w:eastAsia="ＭＳ 明朝" w:hAnsi="ＭＳ 明朝" w:hint="eastAsia"/>
        </w:rPr>
        <w:t>過ごし方です。</w:t>
      </w:r>
    </w:p>
    <w:sectPr w:rsidR="00E95474" w:rsidRPr="00C47AAE" w:rsidSect="007F368A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474" w:rsidRDefault="00E95474" w:rsidP="00E95474">
      <w:r>
        <w:separator/>
      </w:r>
    </w:p>
  </w:endnote>
  <w:endnote w:type="continuationSeparator" w:id="0">
    <w:p w:rsidR="00E95474" w:rsidRDefault="00E95474" w:rsidP="00E9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474" w:rsidRDefault="00E95474" w:rsidP="00E95474">
      <w:r>
        <w:separator/>
      </w:r>
    </w:p>
  </w:footnote>
  <w:footnote w:type="continuationSeparator" w:id="0">
    <w:p w:rsidR="00E95474" w:rsidRDefault="00E95474" w:rsidP="00E9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86"/>
    <w:rsid w:val="003E7AD5"/>
    <w:rsid w:val="003F6AA5"/>
    <w:rsid w:val="007F368A"/>
    <w:rsid w:val="00975D90"/>
    <w:rsid w:val="00AF6586"/>
    <w:rsid w:val="00C47AAE"/>
    <w:rsid w:val="00E9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3F4F06"/>
  <w15:chartTrackingRefBased/>
  <w15:docId w15:val="{4CD6C2F1-88EF-4524-9FF5-DC04A5C6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74"/>
  </w:style>
  <w:style w:type="paragraph" w:styleId="a5">
    <w:name w:val="footer"/>
    <w:basedOn w:val="a"/>
    <w:link w:val="a6"/>
    <w:uiPriority w:val="99"/>
    <w:unhideWhenUsed/>
    <w:rsid w:val="00E954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umemura</dc:creator>
  <cp:keywords/>
  <dc:description/>
  <cp:lastModifiedBy>　</cp:lastModifiedBy>
  <cp:revision>5</cp:revision>
  <dcterms:created xsi:type="dcterms:W3CDTF">2018-03-29T05:28:00Z</dcterms:created>
  <dcterms:modified xsi:type="dcterms:W3CDTF">2018-04-10T02:59:00Z</dcterms:modified>
</cp:coreProperties>
</file>