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AD" w:rsidRPr="009E74AD" w:rsidRDefault="009E74AD" w:rsidP="009E74A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平成25年</w:t>
      </w:r>
      <w:r w:rsidR="00466F00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</w:t>
      </w:r>
      <w:r w:rsidR="00466F00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</w:t>
      </w:r>
    </w:p>
    <w:p w:rsidR="007176C5" w:rsidRPr="009E74AD" w:rsidRDefault="00466F00" w:rsidP="009E74AD">
      <w:pPr>
        <w:jc w:val="center"/>
        <w:rPr>
          <w:rFonts w:asciiTheme="majorEastAsia" w:eastAsiaTheme="majorEastAsia" w:hAnsiTheme="majorEastAsia" w:hint="eastAsia"/>
          <w:sz w:val="44"/>
          <w:szCs w:val="44"/>
          <w:u w:val="single"/>
        </w:rPr>
      </w:pPr>
      <w:r>
        <w:rPr>
          <w:rFonts w:asciiTheme="majorEastAsia" w:eastAsiaTheme="majorEastAsia" w:hAnsiTheme="majorEastAsia" w:hint="eastAsia"/>
          <w:sz w:val="44"/>
          <w:szCs w:val="44"/>
          <w:u w:val="single"/>
        </w:rPr>
        <w:t>第3四半期</w:t>
      </w:r>
      <w:r w:rsidR="00091DE9">
        <w:rPr>
          <w:rFonts w:asciiTheme="majorEastAsia" w:eastAsiaTheme="majorEastAsia" w:hAnsiTheme="majorEastAsia" w:hint="eastAsia"/>
          <w:sz w:val="44"/>
          <w:szCs w:val="44"/>
          <w:u w:val="single"/>
        </w:rPr>
        <w:t>店舗</w:t>
      </w:r>
      <w:r w:rsidR="009E74AD" w:rsidRPr="009E74AD">
        <w:rPr>
          <w:rFonts w:asciiTheme="majorEastAsia" w:eastAsiaTheme="majorEastAsia" w:hAnsiTheme="majorEastAsia" w:hint="eastAsia"/>
          <w:sz w:val="44"/>
          <w:szCs w:val="44"/>
          <w:u w:val="single"/>
        </w:rPr>
        <w:t>別売上報告書</w:t>
      </w:r>
    </w:p>
    <w:p w:rsidR="009E74AD" w:rsidRDefault="009E74AD">
      <w:pPr>
        <w:rPr>
          <w:rFonts w:asciiTheme="majorEastAsia" w:eastAsiaTheme="majorEastAsia" w:hAnsiTheme="majorEastAsia" w:hint="eastAsia"/>
        </w:rPr>
      </w:pPr>
    </w:p>
    <w:p w:rsidR="009E74AD" w:rsidRPr="009E74AD" w:rsidRDefault="0081185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object w:dxaOrig="4989" w:dyaOrig="2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111pt" o:ole="">
            <v:imagedata r:id="rId5" o:title=""/>
          </v:shape>
          <o:OLEObject Type="Embed" ProgID="Excel.Sheet.12" ShapeID="_x0000_i1025" DrawAspect="Content" ObjectID="_1408947606" r:id="rId6"/>
        </w:object>
      </w:r>
      <w:bookmarkStart w:id="0" w:name="_GoBack"/>
      <w:bookmarkEnd w:id="0"/>
    </w:p>
    <w:sectPr w:rsidR="009E74AD" w:rsidRPr="009E7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DC"/>
    <w:rsid w:val="00091DE9"/>
    <w:rsid w:val="00124E81"/>
    <w:rsid w:val="002F66DC"/>
    <w:rsid w:val="00466F00"/>
    <w:rsid w:val="006C227D"/>
    <w:rsid w:val="0081185C"/>
    <w:rsid w:val="00856880"/>
    <w:rsid w:val="009E74AD"/>
    <w:rsid w:val="00ED1448"/>
    <w:rsid w:val="00F00809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______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2012-09-12T00:33:00Z</dcterms:created>
  <dcterms:modified xsi:type="dcterms:W3CDTF">2012-09-12T00:33:00Z</dcterms:modified>
</cp:coreProperties>
</file>