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95AADA" w14:textId="639878CD" w:rsidR="00CA3554" w:rsidRPr="00E85C29" w:rsidRDefault="00E265C6" w:rsidP="00E85C29">
      <w:pPr>
        <w:pStyle w:val="af2"/>
        <w:tabs>
          <w:tab w:val="left" w:pos="426"/>
        </w:tabs>
        <w:ind w:firstLineChars="100" w:firstLine="743"/>
        <w:mirrorIndents/>
        <w:rPr>
          <w:b/>
          <w:spacing w:val="60"/>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85C29">
        <w:rPr>
          <w:rFonts w:hint="eastAsia"/>
          <w:b/>
          <w:spacing w:val="60"/>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ストップ・ザ・温暖化！</w:t>
      </w:r>
    </w:p>
    <w:p w14:paraId="28121BB6" w14:textId="77777777" w:rsidR="00E85C29" w:rsidRDefault="00E85C29" w:rsidP="00E85C29">
      <w:pPr>
        <w:tabs>
          <w:tab w:val="left" w:pos="426"/>
        </w:tabs>
        <w:ind w:firstLineChars="100" w:firstLine="241"/>
        <w:mirrorIndents/>
        <w:rPr>
          <w:rFonts w:asciiTheme="minorEastAsia" w:hAnsiTheme="minorEastAsia" w:hint="eastAsia"/>
        </w:rPr>
      </w:pPr>
    </w:p>
    <w:p w14:paraId="25BBE7F6" w14:textId="747CF651" w:rsidR="00A270A5" w:rsidRDefault="00E265C6" w:rsidP="00E85C29">
      <w:pPr>
        <w:tabs>
          <w:tab w:val="left" w:pos="426"/>
        </w:tabs>
        <w:ind w:firstLineChars="100" w:firstLine="241"/>
        <w:mirrorIndents/>
        <w:rPr>
          <w:rFonts w:asciiTheme="minorEastAsia" w:hAnsiTheme="minorEastAsia"/>
        </w:rPr>
      </w:pPr>
      <w:r w:rsidRPr="00A80A62">
        <w:rPr>
          <w:rFonts w:asciiTheme="minorEastAsia" w:hAnsiTheme="minorEastAsia" w:hint="eastAsia"/>
        </w:rPr>
        <w:t>地球温暖化の現状と原因を把握し、少しでも阻止するために、私たちが今、何をしなければいけないかを考えます。</w:t>
      </w:r>
    </w:p>
    <w:p w14:paraId="5E9D3799" w14:textId="77777777" w:rsidR="009571BF" w:rsidRDefault="009571BF" w:rsidP="00E85C29">
      <w:pPr>
        <w:tabs>
          <w:tab w:val="left" w:pos="426"/>
        </w:tabs>
        <w:ind w:firstLineChars="100" w:firstLine="241"/>
        <w:mirrorIndents/>
        <w:rPr>
          <w:rFonts w:asciiTheme="minorEastAsia" w:hAnsiTheme="minorEastAsia" w:hint="eastAsia"/>
        </w:rPr>
      </w:pPr>
    </w:p>
    <w:p w14:paraId="69E27E0B" w14:textId="77777777" w:rsidR="00E34814" w:rsidRDefault="00E34814" w:rsidP="00E85C29">
      <w:pPr>
        <w:tabs>
          <w:tab w:val="left" w:pos="426"/>
        </w:tabs>
        <w:ind w:firstLineChars="100" w:firstLine="241"/>
        <w:mirrorIndents/>
        <w:rPr>
          <w:rFonts w:asciiTheme="minorEastAsia" w:hAnsiTheme="minorEastAsia"/>
        </w:rPr>
      </w:pPr>
    </w:p>
    <w:p w14:paraId="0F1047B5" w14:textId="173CD6A2" w:rsidR="006504EE" w:rsidRPr="00A80A62" w:rsidRDefault="000576A2" w:rsidP="00E85C29">
      <w:pPr>
        <w:pStyle w:val="1"/>
        <w:tabs>
          <w:tab w:val="left" w:pos="426"/>
        </w:tabs>
        <w:spacing w:before="0" w:after="0"/>
        <w:ind w:firstLineChars="100" w:firstLine="262"/>
        <w:mirrorIndents/>
      </w:pPr>
      <w:r w:rsidRPr="00A80A62">
        <w:rPr>
          <w:rFonts w:hint="eastAsia"/>
        </w:rPr>
        <w:t>地球温暖化の原因</w:t>
      </w:r>
    </w:p>
    <w:p w14:paraId="64BC41FE" w14:textId="53A25301" w:rsidR="00742023" w:rsidRPr="00A80A62" w:rsidRDefault="00E265C6"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地球温暖化のおもな原因は、</w:t>
      </w:r>
      <w:r w:rsidR="006E39A8" w:rsidRPr="00A80A62">
        <w:rPr>
          <w:rFonts w:asciiTheme="minorEastAsia" w:eastAsiaTheme="minorEastAsia" w:hAnsiTheme="minorEastAsia" w:cs="ＭＳ ゴシック" w:hint="eastAsia"/>
        </w:rPr>
        <w:t>二酸化炭素</w:t>
      </w:r>
      <w:r w:rsidR="00D276E8" w:rsidRPr="00A80A62">
        <w:rPr>
          <w:rFonts w:asciiTheme="minorEastAsia" w:eastAsiaTheme="minorEastAsia" w:hAnsiTheme="minorEastAsia" w:cs="ＭＳ ゴシック" w:hint="eastAsia"/>
        </w:rPr>
        <w:t>（CO</w:t>
      </w:r>
      <w:r w:rsidR="00D276E8" w:rsidRPr="00A80A62">
        <w:rPr>
          <w:rFonts w:asciiTheme="minorEastAsia" w:eastAsiaTheme="minorEastAsia" w:hAnsiTheme="minorEastAsia" w:cs="ＭＳ ゴシック" w:hint="eastAsia"/>
          <w:vertAlign w:val="subscript"/>
        </w:rPr>
        <w:t>2</w:t>
      </w:r>
      <w:r w:rsidR="00D276E8" w:rsidRPr="00A80A62">
        <w:rPr>
          <w:rFonts w:asciiTheme="minorEastAsia" w:eastAsiaTheme="minorEastAsia" w:hAnsiTheme="minorEastAsia" w:cs="ＭＳ ゴシック" w:hint="eastAsia"/>
        </w:rPr>
        <w:t>）</w:t>
      </w:r>
      <w:r w:rsidR="006E39A8" w:rsidRPr="00A80A62">
        <w:rPr>
          <w:rFonts w:asciiTheme="minorEastAsia" w:eastAsiaTheme="minorEastAsia" w:hAnsiTheme="minorEastAsia" w:cs="ＭＳ ゴシック" w:hint="eastAsia"/>
        </w:rPr>
        <w:t>などの温暖化ガスの急増です。</w:t>
      </w:r>
    </w:p>
    <w:p w14:paraId="361D0C0F" w14:textId="15572DF3" w:rsidR="006504EE" w:rsidRDefault="00ED48F9"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hAnsiTheme="minorEastAsia" w:hint="eastAsia"/>
          <w:noProof/>
        </w:rPr>
        <w:drawing>
          <wp:anchor distT="0" distB="0" distL="114300" distR="114300" simplePos="0" relativeHeight="251659264" behindDoc="0" locked="0" layoutInCell="1" allowOverlap="1" wp14:anchorId="526D4F56" wp14:editId="441FDC49">
            <wp:simplePos x="0" y="0"/>
            <wp:positionH relativeFrom="column">
              <wp:posOffset>4665980</wp:posOffset>
            </wp:positionH>
            <wp:positionV relativeFrom="paragraph">
              <wp:posOffset>190500</wp:posOffset>
            </wp:positionV>
            <wp:extent cx="1480820" cy="1524000"/>
            <wp:effectExtent l="0" t="0" r="0" b="0"/>
            <wp:wrapSquare wrapText="bothSides"/>
            <wp:docPr id="20" name="図 20" descr="C:\Users\yuko\AppData\Local\Microsoft\Windows\Temporary Internet Files\Content.IE5\5LC8I47N\MP9004373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descr="C:\Users\yuko\AppData\Local\Microsoft\Windows\Temporary Internet Files\Content.IE5\5LC8I47N\MP900437321[1].jpg"/>
                    <pic:cNvPicPr>
                      <a:picLocks noChangeAspect="1" noChangeArrowheads="1"/>
                    </pic:cNvPicPr>
                  </pic:nvPicPr>
                  <pic:blipFill>
                    <a:blip r:embed="rId10" cstate="print">
                      <a:extLst>
                        <a:ext uri="{BEBA8EAE-BF5A-486C-A8C5-ECC9F3942E4B}">
                          <a14:imgProps xmlns:a14="http://schemas.microsoft.com/office/drawing/2010/main">
                            <a14:imgLayer r:embed="rId11">
                              <a14:imgEffect>
                                <a14:backgroundRemoval t="4900" b="96437"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480820" cy="15240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6504EE" w:rsidRPr="00A80A62">
        <w:rPr>
          <w:rFonts w:asciiTheme="minorEastAsia" w:eastAsiaTheme="minorEastAsia" w:hAnsiTheme="minorEastAsia" w:cs="ＭＳ ゴシック" w:hint="eastAsia"/>
        </w:rPr>
        <w:t>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w:t>
      </w:r>
    </w:p>
    <w:p w14:paraId="7EFB6D81" w14:textId="77777777" w:rsidR="009571BF" w:rsidRPr="00A80A62" w:rsidRDefault="009571BF" w:rsidP="00E85C29">
      <w:pPr>
        <w:pStyle w:val="a3"/>
        <w:tabs>
          <w:tab w:val="left" w:pos="426"/>
        </w:tabs>
        <w:ind w:firstLineChars="100" w:firstLine="241"/>
        <w:mirrorIndents/>
        <w:rPr>
          <w:rFonts w:asciiTheme="minorEastAsia" w:eastAsiaTheme="minorEastAsia" w:hAnsiTheme="minorEastAsia" w:cs="ＭＳ ゴシック"/>
        </w:rPr>
      </w:pPr>
    </w:p>
    <w:p w14:paraId="67B66150" w14:textId="77777777" w:rsidR="00270ED2" w:rsidRPr="00A80A62" w:rsidRDefault="00270ED2" w:rsidP="00E85C29">
      <w:pPr>
        <w:pStyle w:val="1"/>
        <w:tabs>
          <w:tab w:val="left" w:pos="426"/>
        </w:tabs>
        <w:spacing w:before="0" w:after="0"/>
        <w:ind w:firstLineChars="100" w:firstLine="262"/>
        <w:mirrorIndents/>
      </w:pPr>
      <w:r w:rsidRPr="00A80A62">
        <w:rPr>
          <w:rFonts w:hint="eastAsia"/>
        </w:rPr>
        <w:t>地球温暖化による影響</w:t>
      </w:r>
    </w:p>
    <w:p w14:paraId="09A8BA53" w14:textId="46600553" w:rsidR="00183A0A" w:rsidRDefault="00270ED2"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rPr>
        <w:t>いう</w:t>
      </w:r>
      <w:r w:rsidRPr="00A80A62">
        <w:rPr>
          <w:rFonts w:asciiTheme="minorEastAsia" w:eastAsiaTheme="minorEastAsia" w:hAnsiTheme="minorEastAsia" w:cs="ＭＳ ゴシック" w:hint="eastAsia"/>
        </w:rPr>
        <w:t>予測もあります</w:t>
      </w:r>
      <w:r w:rsidR="00183A0A" w:rsidRPr="00A80A62">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w:t>
      </w:r>
    </w:p>
    <w:p w14:paraId="6CB91D17" w14:textId="77777777" w:rsidR="00B1121A" w:rsidRPr="00A80A62" w:rsidRDefault="00B1121A" w:rsidP="00E85C29">
      <w:pPr>
        <w:pStyle w:val="a3"/>
        <w:tabs>
          <w:tab w:val="left" w:pos="426"/>
        </w:tabs>
        <w:ind w:firstLineChars="100" w:firstLine="241"/>
        <w:mirrorIndents/>
        <w:rPr>
          <w:rFonts w:asciiTheme="minorEastAsia" w:eastAsiaTheme="minorEastAsia" w:hAnsiTheme="minorEastAsia" w:cs="ＭＳ ゴシック"/>
        </w:rPr>
      </w:pPr>
    </w:p>
    <w:p w14:paraId="55D2D605" w14:textId="0B6AA90B" w:rsidR="00270ED2" w:rsidRPr="00E85C29" w:rsidRDefault="00ED48F9" w:rsidP="00E85C29">
      <w:pPr>
        <w:tabs>
          <w:tab w:val="left" w:pos="426"/>
        </w:tabs>
        <w:ind w:firstLineChars="100" w:firstLine="242"/>
        <w:mirrorIndents/>
        <w:rPr>
          <w:b/>
          <w:color w:val="31849B" w:themeColor="accent5" w:themeShade="BF"/>
        </w:rPr>
      </w:pPr>
      <w:r w:rsidRPr="00E85C29">
        <w:rPr>
          <w:rFonts w:hint="eastAsia"/>
          <w:b/>
          <w:color w:val="31849B" w:themeColor="accent5" w:themeShade="BF"/>
        </w:rPr>
        <w:t>●</w:t>
      </w:r>
      <w:r w:rsidR="00270ED2" w:rsidRPr="00E85C29">
        <w:rPr>
          <w:rFonts w:hint="eastAsia"/>
          <w:b/>
          <w:color w:val="31849B" w:themeColor="accent5" w:themeShade="BF"/>
        </w:rPr>
        <w:t>地球温暖化による海面の上昇</w:t>
      </w:r>
    </w:p>
    <w:p w14:paraId="14695377" w14:textId="1A0B8255" w:rsidR="00270ED2" w:rsidRDefault="00E34814"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1312" behindDoc="0" locked="0" layoutInCell="1" allowOverlap="1" wp14:anchorId="7C652314" wp14:editId="4693BEE3">
            <wp:simplePos x="0" y="0"/>
            <wp:positionH relativeFrom="column">
              <wp:posOffset>3740150</wp:posOffset>
            </wp:positionH>
            <wp:positionV relativeFrom="paragraph">
              <wp:posOffset>259080</wp:posOffset>
            </wp:positionV>
            <wp:extent cx="2475865" cy="1647825"/>
            <wp:effectExtent l="0" t="0" r="635" b="9525"/>
            <wp:wrapSquare wrapText="bothSides"/>
            <wp:docPr id="19" name="図 19" descr="C:\Users\yuko\AppData\Local\Microsoft\Windows\Temporary Internet Files\Content.IE5\E2AIM8AT\MP9004372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C:\Users\yuko\AppData\Local\Microsoft\Windows\Temporary Internet Files\Content.IE5\E2AIM8AT\MP900437262[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865" cy="1647825"/>
                    </a:xfrm>
                    <a:prstGeom prst="ellipse">
                      <a:avLst/>
                    </a:prstGeom>
                    <a:ln>
                      <a:noFill/>
                    </a:ln>
                    <a:effectLst>
                      <a:softEdge rad="112500"/>
                    </a:effectLst>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00183A0A" w:rsidRPr="00A80A62">
        <w:rPr>
          <w:rFonts w:asciiTheme="minorEastAsia" w:eastAsiaTheme="minorEastAsia" w:hAnsiTheme="minorEastAsia" w:cs="ＭＳ ゴシック" w:hint="eastAsia"/>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14:paraId="4A4ACBB7" w14:textId="19C79E2A" w:rsidR="00B45795" w:rsidRPr="00A80A62" w:rsidRDefault="00B45795" w:rsidP="00E85C29">
      <w:pPr>
        <w:pStyle w:val="a3"/>
        <w:tabs>
          <w:tab w:val="left" w:pos="426"/>
        </w:tabs>
        <w:ind w:firstLineChars="100" w:firstLine="241"/>
        <w:mirrorIndents/>
        <w:rPr>
          <w:rFonts w:asciiTheme="minorEastAsia" w:eastAsiaTheme="minorEastAsia" w:hAnsiTheme="minorEastAsia" w:cs="ＭＳ ゴシック"/>
        </w:rPr>
      </w:pPr>
    </w:p>
    <w:p w14:paraId="3BA6811F" w14:textId="5B7264F4" w:rsidR="00270ED2" w:rsidRPr="00E85C29" w:rsidRDefault="00ED48F9" w:rsidP="00E85C29">
      <w:pPr>
        <w:tabs>
          <w:tab w:val="left" w:pos="426"/>
        </w:tabs>
        <w:ind w:firstLineChars="100" w:firstLine="242"/>
        <w:mirrorIndents/>
        <w:rPr>
          <w:b/>
          <w:color w:val="31849B" w:themeColor="accent5" w:themeShade="BF"/>
        </w:rPr>
      </w:pPr>
      <w:r w:rsidRPr="00E85C29">
        <w:rPr>
          <w:rFonts w:hint="eastAsia"/>
          <w:b/>
          <w:color w:val="31849B" w:themeColor="accent5" w:themeShade="BF"/>
        </w:rPr>
        <w:lastRenderedPageBreak/>
        <w:t>●</w:t>
      </w:r>
      <w:r w:rsidR="00270ED2" w:rsidRPr="00E85C29">
        <w:rPr>
          <w:rFonts w:hint="eastAsia"/>
          <w:b/>
          <w:color w:val="31849B" w:themeColor="accent5" w:themeShade="BF"/>
        </w:rPr>
        <w:t>世界的な水不足・食料危機</w:t>
      </w:r>
    </w:p>
    <w:p w14:paraId="7DB45F9E" w14:textId="62A5A27A" w:rsidR="00270ED2" w:rsidRPr="00A80A62" w:rsidRDefault="00270ED2" w:rsidP="00E85C29">
      <w:pPr>
        <w:pStyle w:val="a3"/>
        <w:tabs>
          <w:tab w:val="left" w:pos="284"/>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国連IPCC報告）</w:t>
      </w:r>
      <w:r w:rsidR="00183A0A" w:rsidRPr="00A80A62">
        <w:rPr>
          <w:rFonts w:asciiTheme="minorEastAsia" w:eastAsiaTheme="minorEastAsia" w:hAnsiTheme="minorEastAsia" w:cs="ＭＳ ゴシック" w:hint="eastAsia"/>
        </w:rPr>
        <w:t>。</w:t>
      </w:r>
    </w:p>
    <w:p w14:paraId="6F1AF182" w14:textId="0681F392" w:rsidR="00270ED2" w:rsidRDefault="00183A0A"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ると考えられています。都市部ではヒートアイランド現象に拍車がかかり、海岸地域では砂浜が減少し、また、高潮や津波による危険地帯が著しく増大します。</w:t>
      </w:r>
    </w:p>
    <w:p w14:paraId="7D1BBCA6"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77AFEA28" w14:textId="77777777" w:rsidR="00270ED2" w:rsidRPr="00A80A62" w:rsidRDefault="00270ED2" w:rsidP="00E85C29">
      <w:pPr>
        <w:pStyle w:val="1"/>
        <w:tabs>
          <w:tab w:val="left" w:pos="426"/>
        </w:tabs>
        <w:spacing w:before="0" w:after="0"/>
        <w:ind w:firstLineChars="100" w:firstLine="262"/>
        <w:mirrorIndents/>
      </w:pPr>
      <w:r w:rsidRPr="00A80A62">
        <w:rPr>
          <w:rFonts w:hint="eastAsia"/>
        </w:rPr>
        <w:t>温暖化防止に向けての世界の取り組み</w:t>
      </w:r>
    </w:p>
    <w:p w14:paraId="32B6E9F5" w14:textId="77E5D36A" w:rsidR="00270ED2" w:rsidRPr="00A80A62" w:rsidRDefault="00270ED2"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地球温暖化の原因は二酸化炭素など温暖化ガスの急増です。家庭で使っている電気やガス、マイカーで消費するガソリンなどは、私たちが便利で快適な生活をすることで大量に発生しているのです。</w:t>
      </w:r>
    </w:p>
    <w:p w14:paraId="2BA4A636" w14:textId="78ED7678" w:rsidR="00A60CD8" w:rsidRDefault="00270ED2" w:rsidP="00A60CD8">
      <w:pPr>
        <w:pStyle w:val="a3"/>
        <w:tabs>
          <w:tab w:val="left" w:pos="426"/>
          <w:tab w:val="left" w:pos="4253"/>
        </w:tabs>
        <w:ind w:firstLineChars="100" w:firstLine="241"/>
        <w:mirrorIndents/>
        <w:rPr>
          <w:rFonts w:asciiTheme="minorEastAsia" w:eastAsiaTheme="minorEastAsia" w:hAnsiTheme="minorEastAsia" w:cs="ＭＳ ゴシック" w:hint="eastAsia"/>
        </w:rPr>
      </w:pPr>
      <w:r w:rsidRPr="00A80A62">
        <w:rPr>
          <w:rFonts w:asciiTheme="minorEastAsia" w:eastAsiaTheme="minorEastAsia" w:hAnsiTheme="minorEastAsia" w:cs="ＭＳ ゴシック" w:hint="eastAsia"/>
        </w:rPr>
        <w:t>現在、EU（欧州連合）は削減目標を40％と大幅に上げ、ドイツやイギリスなどは既に約10％～20％の削減をしています。しかし、日本の削減目標はわずか6％。しかも逆に8％増加しています。こうした温暖化ガス排出量の増大で､このままでは温暖化防止は手遅れになると国連UNEPは警告しています。</w:t>
      </w:r>
    </w:p>
    <w:p w14:paraId="048A15C6" w14:textId="48E6C99D"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hint="eastAsia"/>
        </w:rPr>
      </w:pPr>
      <w:r>
        <w:rPr>
          <w:rFonts w:asciiTheme="minorEastAsia" w:eastAsiaTheme="minorEastAsia" w:hAnsiTheme="minorEastAsia" w:cs="ＭＳ ゴシック"/>
          <w:noProof/>
        </w:rPr>
        <w:drawing>
          <wp:anchor distT="0" distB="0" distL="114300" distR="114300" simplePos="0" relativeHeight="251663360" behindDoc="0" locked="0" layoutInCell="1" allowOverlap="1" wp14:anchorId="063D8D2D" wp14:editId="58D154CA">
            <wp:simplePos x="0" y="0"/>
            <wp:positionH relativeFrom="column">
              <wp:posOffset>1409065</wp:posOffset>
            </wp:positionH>
            <wp:positionV relativeFrom="paragraph">
              <wp:posOffset>81280</wp:posOffset>
            </wp:positionV>
            <wp:extent cx="3851910" cy="1417955"/>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温暖化.gif"/>
                    <pic:cNvPicPr/>
                  </pic:nvPicPr>
                  <pic:blipFill>
                    <a:blip r:embed="rId13">
                      <a:extLst>
                        <a:ext uri="{28A0092B-C50C-407E-A947-70E740481C1C}">
                          <a14:useLocalDpi xmlns:a14="http://schemas.microsoft.com/office/drawing/2010/main" val="0"/>
                        </a:ext>
                      </a:extLst>
                    </a:blip>
                    <a:stretch>
                      <a:fillRect/>
                    </a:stretch>
                  </pic:blipFill>
                  <pic:spPr>
                    <a:xfrm>
                      <a:off x="0" y="0"/>
                      <a:ext cx="3851910" cy="1417955"/>
                    </a:xfrm>
                    <a:prstGeom prst="rect">
                      <a:avLst/>
                    </a:prstGeom>
                  </pic:spPr>
                </pic:pic>
              </a:graphicData>
            </a:graphic>
            <wp14:sizeRelH relativeFrom="page">
              <wp14:pctWidth>0</wp14:pctWidth>
            </wp14:sizeRelH>
            <wp14:sizeRelV relativeFrom="page">
              <wp14:pctHeight>0</wp14:pctHeight>
            </wp14:sizeRelV>
          </wp:anchor>
        </w:drawing>
      </w:r>
    </w:p>
    <w:p w14:paraId="5228711F" w14:textId="7777777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hint="eastAsia"/>
        </w:rPr>
      </w:pPr>
    </w:p>
    <w:p w14:paraId="7488A679" w14:textId="7777777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hint="eastAsia"/>
        </w:rPr>
      </w:pPr>
    </w:p>
    <w:p w14:paraId="39676598" w14:textId="7777777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hint="eastAsia"/>
        </w:rPr>
      </w:pPr>
    </w:p>
    <w:p w14:paraId="4EB158CD" w14:textId="7777777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hint="eastAsia"/>
        </w:rPr>
      </w:pPr>
    </w:p>
    <w:p w14:paraId="04A88F7C" w14:textId="7777777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hint="eastAsia"/>
        </w:rPr>
      </w:pPr>
    </w:p>
    <w:p w14:paraId="3AEE4B86" w14:textId="66F0C024" w:rsidR="00270ED2" w:rsidRPr="00A60CD8" w:rsidRDefault="00A60CD8" w:rsidP="00A60CD8">
      <w:pPr>
        <w:pStyle w:val="a3"/>
        <w:tabs>
          <w:tab w:val="left" w:pos="426"/>
          <w:tab w:val="left" w:pos="4253"/>
        </w:tabs>
        <w:ind w:firstLineChars="100" w:firstLine="181"/>
        <w:mirrorIndents/>
        <w:jc w:val="center"/>
        <w:rPr>
          <w:rFonts w:asciiTheme="minorEastAsia" w:eastAsiaTheme="minorEastAsia" w:hAnsiTheme="minorEastAsia" w:cs="ＭＳ ゴシック"/>
          <w:sz w:val="16"/>
          <w:szCs w:val="16"/>
        </w:rPr>
      </w:pPr>
      <w:r w:rsidRPr="00A60CD8">
        <w:rPr>
          <w:rFonts w:asciiTheme="minorEastAsia" w:eastAsiaTheme="minorEastAsia" w:hAnsiTheme="minorEastAsia" w:cs="ＭＳ ゴシック" w:hint="eastAsia"/>
          <w:sz w:val="16"/>
          <w:szCs w:val="16"/>
        </w:rPr>
        <w:t>出典：</w:t>
      </w:r>
      <w:r w:rsidRPr="00A60CD8">
        <w:rPr>
          <w:rFonts w:asciiTheme="minorEastAsia" w:eastAsiaTheme="minorEastAsia" w:hAnsiTheme="minorEastAsia" w:cs="ＭＳ ゴシック"/>
          <w:sz w:val="16"/>
          <w:szCs w:val="16"/>
        </w:rPr>
        <w:t>http://www.plus-ondanka.net/b02_co2.html</w:t>
      </w:r>
    </w:p>
    <w:p w14:paraId="2F00299F"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062A7361" w14:textId="2912E19B" w:rsidR="006504EE" w:rsidRPr="00A80A62" w:rsidRDefault="006504EE" w:rsidP="00E85C29">
      <w:pPr>
        <w:pStyle w:val="1"/>
        <w:tabs>
          <w:tab w:val="left" w:pos="426"/>
        </w:tabs>
        <w:spacing w:before="0" w:after="0"/>
        <w:ind w:firstLineChars="100" w:firstLine="262"/>
        <w:mirrorIndents/>
      </w:pPr>
      <w:r w:rsidRPr="00A80A62">
        <w:rPr>
          <w:rFonts w:hint="eastAsia"/>
        </w:rPr>
        <w:t>私たちにできること</w:t>
      </w:r>
    </w:p>
    <w:p w14:paraId="7AB48F33" w14:textId="5465C4A2" w:rsidR="006504EE" w:rsidRDefault="00E34814" w:rsidP="00E85C29">
      <w:pPr>
        <w:pStyle w:val="a3"/>
        <w:tabs>
          <w:tab w:val="left" w:pos="426"/>
        </w:tabs>
        <w:ind w:firstLineChars="100" w:firstLine="241"/>
        <w:mirrorIndents/>
        <w:rPr>
          <w:rFonts w:asciiTheme="minorEastAsia" w:eastAsiaTheme="minorEastAsia" w:hAnsiTheme="minorEastAsia" w:cs="ＭＳ ゴシック" w:hint="eastAsia"/>
        </w:rPr>
      </w:pPr>
      <w:r>
        <w:rPr>
          <w:rFonts w:asciiTheme="minorEastAsia" w:eastAsiaTheme="minorEastAsia" w:hAnsiTheme="minorEastAsia" w:cs="ＭＳ ゴシック" w:hint="eastAsia"/>
          <w:noProof/>
        </w:rPr>
        <w:drawing>
          <wp:anchor distT="0" distB="0" distL="114300" distR="114300" simplePos="0" relativeHeight="251662336" behindDoc="0" locked="0" layoutInCell="1" allowOverlap="1" wp14:anchorId="39F67729" wp14:editId="0B19AF7C">
            <wp:simplePos x="0" y="0"/>
            <wp:positionH relativeFrom="column">
              <wp:posOffset>4413885</wp:posOffset>
            </wp:positionH>
            <wp:positionV relativeFrom="paragraph">
              <wp:posOffset>-3175</wp:posOffset>
            </wp:positionV>
            <wp:extent cx="1590675" cy="1590675"/>
            <wp:effectExtent l="0" t="0" r="9525" b="9525"/>
            <wp:wrapSquare wrapText="bothSides"/>
            <wp:docPr id="1" name="図 1" descr="C:\Users\hirom_000\AppData\Local\Microsoft\Windows\Temporary Internet Files\Content.IE5\T0FT0OEW\MC90043932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rom_000\AppData\Local\Microsoft\Windows\Temporary Internet Files\Content.IE5\T0FT0OEW\MC900439329[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90675" cy="1590675"/>
                    </a:xfrm>
                    <a:prstGeom prst="rect">
                      <a:avLst/>
                    </a:prstGeom>
                    <a:noFill/>
                    <a:ln>
                      <a:noFill/>
                    </a:ln>
                  </pic:spPr>
                </pic:pic>
              </a:graphicData>
            </a:graphic>
            <wp14:sizeRelH relativeFrom="page">
              <wp14:pctWidth>0</wp14:pctWidth>
            </wp14:sizeRelH>
            <wp14:sizeRelV relativeFrom="page">
              <wp14:pctHeight>0</wp14:pctHeight>
            </wp14:sizeRelV>
          </wp:anchor>
        </w:drawing>
      </w:r>
      <w:r w:rsidR="006504EE" w:rsidRPr="00A80A62">
        <w:rPr>
          <w:rFonts w:asciiTheme="minorEastAsia" w:eastAsiaTheme="minorEastAsia" w:hAnsiTheme="minorEastAsia" w:cs="ＭＳ ゴシック" w:hint="eastAsia"/>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とても</w:t>
      </w:r>
      <w:r w:rsidR="006504EE"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p>
    <w:p w14:paraId="4027CF4A"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bookmarkStart w:id="0" w:name="_GoBack"/>
      <w:bookmarkEnd w:id="0"/>
    </w:p>
    <w:p w14:paraId="0E088B06" w14:textId="51868420" w:rsidR="006504EE" w:rsidRPr="00A80A62" w:rsidRDefault="006504EE" w:rsidP="00E85C29">
      <w:pPr>
        <w:pStyle w:val="1"/>
        <w:tabs>
          <w:tab w:val="left" w:pos="426"/>
        </w:tabs>
        <w:spacing w:before="0" w:after="0"/>
        <w:ind w:firstLineChars="100" w:firstLine="262"/>
        <w:mirrorIndents/>
      </w:pPr>
      <w:r w:rsidRPr="00A80A62">
        <w:rPr>
          <w:rFonts w:hint="eastAsia"/>
        </w:rPr>
        <w:t>家庭でできる取組み</w:t>
      </w:r>
    </w:p>
    <w:p w14:paraId="128968C9" w14:textId="7A4EB03D" w:rsidR="000576A2" w:rsidRDefault="00183A0A"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rPr>
        <w:t>行う</w:t>
      </w:r>
      <w:r w:rsidRPr="00A80A62">
        <w:rPr>
          <w:rFonts w:asciiTheme="minorEastAsia" w:eastAsiaTheme="minorEastAsia" w:hAnsiTheme="minorEastAsia" w:cs="ＭＳ ゴシック" w:hint="eastAsia"/>
        </w:rPr>
        <w:t>ことで温暖化をストップすることができます。</w:t>
      </w:r>
      <w:r w:rsidR="00E20904" w:rsidRPr="00A80A62">
        <w:rPr>
          <w:rFonts w:asciiTheme="minorEastAsia" w:eastAsiaTheme="minorEastAsia" w:hAnsiTheme="minorEastAsia" w:cs="ＭＳ ゴシック" w:hint="eastAsia"/>
        </w:rPr>
        <w:t>以下に</w:t>
      </w:r>
      <w:r w:rsidRPr="00A80A62">
        <w:rPr>
          <w:rFonts w:asciiTheme="minorEastAsia" w:eastAsiaTheme="minorEastAsia" w:hAnsiTheme="minorEastAsia" w:cs="ＭＳ ゴシック" w:hint="eastAsia"/>
        </w:rPr>
        <w:t>あ</w:t>
      </w:r>
      <w:r w:rsidR="006504EE" w:rsidRPr="00A80A62">
        <w:rPr>
          <w:rFonts w:asciiTheme="minorEastAsia" w:eastAsiaTheme="minorEastAsia" w:hAnsiTheme="minorEastAsia" w:cs="ＭＳ ゴシック" w:hint="eastAsia"/>
        </w:rPr>
        <w:t>げた10の取り組みのうち、できるものから始めてみましょう。</w:t>
      </w:r>
    </w:p>
    <w:p w14:paraId="76DAA77B"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58E12E87" w14:textId="3AFB888D" w:rsidR="006504EE"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暖房の温度を</w:t>
      </w:r>
      <w:r w:rsidRPr="00E85C29">
        <w:rPr>
          <w:rStyle w:val="ae"/>
          <w:rFonts w:hint="eastAsia"/>
          <w:color w:val="7030A0"/>
        </w:rPr>
        <w:t>1</w:t>
      </w:r>
      <w:r w:rsidRPr="00E85C29">
        <w:rPr>
          <w:rStyle w:val="ae"/>
          <w:rFonts w:hint="eastAsia"/>
          <w:color w:val="7030A0"/>
        </w:rPr>
        <w:t>℃低く、</w:t>
      </w:r>
      <w:r w:rsidR="006504EE" w:rsidRPr="00E85C29">
        <w:rPr>
          <w:rStyle w:val="ae"/>
          <w:rFonts w:hint="eastAsia"/>
          <w:color w:val="7030A0"/>
        </w:rPr>
        <w:t>冷房の温度を</w:t>
      </w:r>
      <w:r w:rsidR="006504EE" w:rsidRPr="00E85C29">
        <w:rPr>
          <w:rStyle w:val="ae"/>
          <w:rFonts w:hint="eastAsia"/>
          <w:color w:val="7030A0"/>
        </w:rPr>
        <w:t>1</w:t>
      </w:r>
      <w:r w:rsidR="006504EE" w:rsidRPr="00E85C29">
        <w:rPr>
          <w:rStyle w:val="ae"/>
          <w:rFonts w:hint="eastAsia"/>
          <w:color w:val="7030A0"/>
        </w:rPr>
        <w:t>℃高くする</w:t>
      </w:r>
      <w:r w:rsidR="006504EE" w:rsidRPr="00E85C29">
        <w:rPr>
          <w:rStyle w:val="ae"/>
          <w:rFonts w:hint="eastAsia"/>
          <w:color w:val="7030A0"/>
        </w:rPr>
        <w:t xml:space="preserve">  </w:t>
      </w:r>
    </w:p>
    <w:p w14:paraId="51C2C76F" w14:textId="169BABF6" w:rsidR="006504EE" w:rsidRPr="00A80A62"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ことで、冷暖房機に頼らないで過ごせ</w:t>
      </w:r>
      <w:r w:rsidR="000576A2"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冷暖房を始める時期も少し待ってみ</w:t>
      </w:r>
      <w:r w:rsidR="000576A2" w:rsidRPr="00A80A62">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w:t>
      </w:r>
    </w:p>
    <w:p w14:paraId="744A19FD" w14:textId="08F6F2AE"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シャワーを</w:t>
      </w:r>
      <w:r w:rsidRPr="00E85C29">
        <w:rPr>
          <w:rStyle w:val="ae"/>
          <w:rFonts w:hint="eastAsia"/>
          <w:color w:val="7030A0"/>
        </w:rPr>
        <w:t>1</w:t>
      </w:r>
      <w:r w:rsidRPr="00E85C29">
        <w:rPr>
          <w:rStyle w:val="ae"/>
          <w:rFonts w:hint="eastAsia"/>
          <w:color w:val="7030A0"/>
        </w:rPr>
        <w:t>日</w:t>
      </w:r>
      <w:r w:rsidRPr="00E85C29">
        <w:rPr>
          <w:rStyle w:val="ae"/>
          <w:rFonts w:hint="eastAsia"/>
          <w:color w:val="7030A0"/>
        </w:rPr>
        <w:t>1</w:t>
      </w:r>
      <w:r w:rsidRPr="00E85C29">
        <w:rPr>
          <w:rStyle w:val="ae"/>
          <w:rFonts w:hint="eastAsia"/>
          <w:color w:val="7030A0"/>
        </w:rPr>
        <w:t>分家族全員が減らす</w:t>
      </w:r>
      <w:r w:rsidRPr="00E85C29">
        <w:rPr>
          <w:rStyle w:val="ae"/>
          <w:rFonts w:hint="eastAsia"/>
          <w:color w:val="7030A0"/>
        </w:rPr>
        <w:t xml:space="preserve"> </w:t>
      </w:r>
    </w:p>
    <w:p w14:paraId="59D3F179"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身体を洗っている間、お湯を流しっぱなしにしないようにしましょう。</w:t>
      </w:r>
    </w:p>
    <w:p w14:paraId="32E3A4D2" w14:textId="22EA3093"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風呂の残り湯を洗濯に使いまわす</w:t>
      </w:r>
      <w:r w:rsidRPr="00E85C29">
        <w:rPr>
          <w:rStyle w:val="ae"/>
          <w:rFonts w:hint="eastAsia"/>
          <w:color w:val="7030A0"/>
        </w:rPr>
        <w:t xml:space="preserve"> </w:t>
      </w:r>
    </w:p>
    <w:p w14:paraId="6236DB69" w14:textId="1400ABB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洗濯や庭の</w:t>
      </w:r>
      <w:r w:rsidR="007556F8" w:rsidRPr="007556F8">
        <w:rPr>
          <w:rStyle w:val="ae"/>
          <w:rFonts w:asciiTheme="minorEastAsia" w:hAnsiTheme="minorEastAsia" w:hint="eastAsia"/>
          <w:b w:val="0"/>
        </w:rPr>
        <w:t>水やりのほか、トイレの水に使っている人もいます。残り湯利用のた</w:t>
      </w:r>
      <w:r w:rsidR="007556F8">
        <w:rPr>
          <w:rStyle w:val="ae"/>
          <w:rFonts w:asciiTheme="minorEastAsia" w:hAnsiTheme="minorEastAsia" w:hint="eastAsia"/>
          <w:b w:val="0"/>
        </w:rPr>
        <w:t>め</w:t>
      </w:r>
      <w:r w:rsidRPr="007556F8">
        <w:rPr>
          <w:rStyle w:val="ae"/>
          <w:rFonts w:asciiTheme="minorEastAsia" w:hAnsiTheme="minorEastAsia" w:hint="eastAsia"/>
          <w:b w:val="0"/>
        </w:rPr>
        <w:t>に市販されているポンプを使うと便利です。</w:t>
      </w:r>
    </w:p>
    <w:p w14:paraId="6D8C4427" w14:textId="22969CF5"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ジャーの保温を止める</w:t>
      </w:r>
      <w:r w:rsidRPr="00E85C29">
        <w:rPr>
          <w:rStyle w:val="ae"/>
          <w:rFonts w:hint="eastAsia"/>
          <w:color w:val="7030A0"/>
        </w:rPr>
        <w:t xml:space="preserve"> </w:t>
      </w:r>
    </w:p>
    <w:p w14:paraId="391F736B"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ポットやジャーの保温は利用時間が長いため、多くの電気を消費します。ごはんは電子レンジで温め直すほうが電力の消費は少なくなります。</w:t>
      </w:r>
    </w:p>
    <w:p w14:paraId="069BB541" w14:textId="07101B21"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家族が同じ部屋で団らんし、暖房と照明の利用を</w:t>
      </w:r>
      <w:r w:rsidRPr="00E85C29">
        <w:rPr>
          <w:rStyle w:val="ae"/>
          <w:rFonts w:hint="eastAsia"/>
          <w:color w:val="7030A0"/>
        </w:rPr>
        <w:t>2</w:t>
      </w:r>
      <w:r w:rsidRPr="00E85C29">
        <w:rPr>
          <w:rStyle w:val="ae"/>
          <w:rFonts w:hint="eastAsia"/>
          <w:color w:val="7030A0"/>
        </w:rPr>
        <w:t>割減らす</w:t>
      </w:r>
      <w:r w:rsidRPr="00E85C29">
        <w:rPr>
          <w:rStyle w:val="ae"/>
          <w:rFonts w:hint="eastAsia"/>
          <w:color w:val="7030A0"/>
        </w:rPr>
        <w:t xml:space="preserve"> </w:t>
      </w:r>
    </w:p>
    <w:p w14:paraId="1E8528E0"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家族が別々の部屋で過ごすと、暖房も照明も余計に消費します。</w:t>
      </w:r>
    </w:p>
    <w:p w14:paraId="757DDDEE" w14:textId="0FED7657"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買い物袋を持ち歩き、省包装の野菜を選ぶ</w:t>
      </w:r>
      <w:r w:rsidRPr="00E85C29">
        <w:rPr>
          <w:rStyle w:val="ae"/>
          <w:rFonts w:hint="eastAsia"/>
          <w:color w:val="7030A0"/>
        </w:rPr>
        <w:t xml:space="preserve"> </w:t>
      </w:r>
    </w:p>
    <w:p w14:paraId="78B7FB61" w14:textId="77777777" w:rsidR="00CA09C8" w:rsidRPr="007556F8" w:rsidRDefault="00CA09C8" w:rsidP="00E85C29">
      <w:pPr>
        <w:tabs>
          <w:tab w:val="left" w:pos="426"/>
        </w:tabs>
        <w:ind w:left="241" w:hangingChars="100" w:hanging="241"/>
        <w:mirrorIndents/>
        <w:rPr>
          <w:rStyle w:val="ae"/>
          <w:rFonts w:asciiTheme="minorEastAsia" w:hAnsiTheme="minorEastAsia"/>
          <w:b w:val="0"/>
        </w:rPr>
      </w:pPr>
      <w:r w:rsidRPr="007556F8">
        <w:rPr>
          <w:rStyle w:val="ae"/>
          <w:rFonts w:asciiTheme="minorEastAsia" w:hAnsiTheme="minorEastAsia" w:hint="eastAsia"/>
          <w:b w:val="0"/>
        </w:rPr>
        <w:t>トレーやラップは家に帰れば、すぐゴミになってしまいます。買い物袋を持ち歩けばレジ袋を減らせます。</w:t>
      </w:r>
    </w:p>
    <w:p w14:paraId="4533A51C" w14:textId="23E1A7AC"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テレビ番組を選び、</w:t>
      </w:r>
      <w:r w:rsidRPr="00E85C29">
        <w:rPr>
          <w:rStyle w:val="ae"/>
          <w:rFonts w:hint="eastAsia"/>
          <w:color w:val="7030A0"/>
        </w:rPr>
        <w:t>1</w:t>
      </w:r>
      <w:r w:rsidRPr="00E85C29">
        <w:rPr>
          <w:rStyle w:val="ae"/>
          <w:rFonts w:hint="eastAsia"/>
          <w:color w:val="7030A0"/>
        </w:rPr>
        <w:t>日</w:t>
      </w:r>
      <w:r w:rsidRPr="00E85C29">
        <w:rPr>
          <w:rStyle w:val="ae"/>
          <w:rFonts w:hint="eastAsia"/>
          <w:color w:val="7030A0"/>
        </w:rPr>
        <w:t>1</w:t>
      </w:r>
      <w:r w:rsidRPr="00E85C29">
        <w:rPr>
          <w:rStyle w:val="ae"/>
          <w:rFonts w:hint="eastAsia"/>
          <w:color w:val="7030A0"/>
        </w:rPr>
        <w:t>時間テレビ利用を減らす</w:t>
      </w:r>
      <w:r w:rsidRPr="00E85C29">
        <w:rPr>
          <w:rStyle w:val="ae"/>
          <w:rFonts w:hint="eastAsia"/>
          <w:color w:val="7030A0"/>
        </w:rPr>
        <w:t xml:space="preserve"> </w:t>
      </w:r>
    </w:p>
    <w:p w14:paraId="0C562C3C" w14:textId="6951FA29" w:rsidR="006504EE"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見たい番組だけを選んでみる習慣をつけましょう。</w:t>
      </w:r>
      <w:r w:rsidR="006504EE" w:rsidRPr="007556F8">
        <w:rPr>
          <w:rStyle w:val="ae"/>
          <w:rFonts w:asciiTheme="minorEastAsia" w:hAnsiTheme="minorEastAsia" w:hint="eastAsia"/>
          <w:b w:val="0"/>
        </w:rPr>
        <w:t xml:space="preserve">週2日往復8kmの車の運転をやめる </w:t>
      </w:r>
    </w:p>
    <w:p w14:paraId="60EBBA89" w14:textId="037DDBBB"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通勤や買い物の際にバスや鉄道、自転車を利用しましょう。</w:t>
      </w:r>
    </w:p>
    <w:p w14:paraId="0468D72A" w14:textId="28571F4B"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1</w:t>
      </w:r>
      <w:r w:rsidRPr="00E85C29">
        <w:rPr>
          <w:rStyle w:val="ae"/>
          <w:rFonts w:hint="eastAsia"/>
          <w:color w:val="7030A0"/>
        </w:rPr>
        <w:t>日</w:t>
      </w:r>
      <w:r w:rsidRPr="00E85C29">
        <w:rPr>
          <w:rStyle w:val="ae"/>
          <w:rFonts w:hint="eastAsia"/>
          <w:color w:val="7030A0"/>
        </w:rPr>
        <w:t>5</w:t>
      </w:r>
      <w:r w:rsidRPr="00E85C29">
        <w:rPr>
          <w:rStyle w:val="ae"/>
          <w:rFonts w:hint="eastAsia"/>
          <w:color w:val="7030A0"/>
        </w:rPr>
        <w:t>分のアイドリングストップを行う</w:t>
      </w:r>
      <w:r w:rsidRPr="00E85C29">
        <w:rPr>
          <w:rStyle w:val="ae"/>
          <w:rFonts w:hint="eastAsia"/>
          <w:color w:val="7030A0"/>
        </w:rPr>
        <w:t xml:space="preserve"> </w:t>
      </w:r>
    </w:p>
    <w:p w14:paraId="45130940" w14:textId="77777777" w:rsidR="006504EE" w:rsidRPr="00A80A62"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14:paraId="378DE001" w14:textId="37A13F7E"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待機電力を</w:t>
      </w:r>
      <w:r w:rsidRPr="00E85C29">
        <w:rPr>
          <w:rStyle w:val="ae"/>
          <w:rFonts w:hint="eastAsia"/>
          <w:color w:val="7030A0"/>
        </w:rPr>
        <w:t>50%</w:t>
      </w:r>
      <w:r w:rsidRPr="00E85C29">
        <w:rPr>
          <w:rStyle w:val="ae"/>
          <w:rFonts w:hint="eastAsia"/>
          <w:color w:val="7030A0"/>
        </w:rPr>
        <w:t>削減する</w:t>
      </w:r>
      <w:r w:rsidRPr="00E85C29">
        <w:rPr>
          <w:rStyle w:val="ae"/>
          <w:rFonts w:hint="eastAsia"/>
          <w:color w:val="7030A0"/>
        </w:rPr>
        <w:t xml:space="preserve"> </w:t>
      </w:r>
    </w:p>
    <w:p w14:paraId="58D758A2" w14:textId="77777777" w:rsidR="006504EE"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主電源を切りましょう。長時間使わない時は、コンセントを抜きましょう。また、家電製品の買い替えの際には待機電力の少ないモノを選ぶようにしましょう。</w:t>
      </w:r>
    </w:p>
    <w:sectPr w:rsidR="006504EE" w:rsidSect="00E34814">
      <w:footerReference w:type="default" r:id="rId15"/>
      <w:pgSz w:w="11906" w:h="16838" w:code="9"/>
      <w:pgMar w:top="1134" w:right="1134" w:bottom="1701"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2FD17A" w14:textId="77777777" w:rsidR="006D460F" w:rsidRDefault="006D460F" w:rsidP="00DA77EC">
      <w:r>
        <w:separator/>
      </w:r>
    </w:p>
  </w:endnote>
  <w:endnote w:type="continuationSeparator" w:id="0">
    <w:p w14:paraId="6E45E709" w14:textId="77777777" w:rsidR="006D460F" w:rsidRDefault="006D460F"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BF16A" w14:textId="77777777" w:rsidR="006857AA" w:rsidRDefault="006857A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EECC3" w14:textId="77777777" w:rsidR="006D460F" w:rsidRDefault="006D460F" w:rsidP="00DA77EC">
      <w:r>
        <w:separator/>
      </w:r>
    </w:p>
  </w:footnote>
  <w:footnote w:type="continuationSeparator" w:id="0">
    <w:p w14:paraId="6F2095B1" w14:textId="77777777" w:rsidR="006D460F" w:rsidRDefault="006D460F"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576A2"/>
    <w:rsid w:val="000B4D68"/>
    <w:rsid w:val="000B727E"/>
    <w:rsid w:val="000E431C"/>
    <w:rsid w:val="0012312C"/>
    <w:rsid w:val="0017647C"/>
    <w:rsid w:val="001835C7"/>
    <w:rsid w:val="00183A0A"/>
    <w:rsid w:val="002020D1"/>
    <w:rsid w:val="00202E1B"/>
    <w:rsid w:val="00270ED2"/>
    <w:rsid w:val="00293F84"/>
    <w:rsid w:val="002F6D21"/>
    <w:rsid w:val="00355A7B"/>
    <w:rsid w:val="003607C9"/>
    <w:rsid w:val="003A20F7"/>
    <w:rsid w:val="003A479D"/>
    <w:rsid w:val="00433D10"/>
    <w:rsid w:val="004D71D2"/>
    <w:rsid w:val="00561876"/>
    <w:rsid w:val="00590BDB"/>
    <w:rsid w:val="0059524B"/>
    <w:rsid w:val="005F0828"/>
    <w:rsid w:val="006269F3"/>
    <w:rsid w:val="006504EE"/>
    <w:rsid w:val="006857AA"/>
    <w:rsid w:val="00694496"/>
    <w:rsid w:val="006B2D3A"/>
    <w:rsid w:val="006D460F"/>
    <w:rsid w:val="006D4C29"/>
    <w:rsid w:val="006E39A8"/>
    <w:rsid w:val="006E4532"/>
    <w:rsid w:val="007321E2"/>
    <w:rsid w:val="00742023"/>
    <w:rsid w:val="007556F8"/>
    <w:rsid w:val="0077780A"/>
    <w:rsid w:val="007B6688"/>
    <w:rsid w:val="007D66FD"/>
    <w:rsid w:val="007D6885"/>
    <w:rsid w:val="00806876"/>
    <w:rsid w:val="0083267E"/>
    <w:rsid w:val="00865EF3"/>
    <w:rsid w:val="008C35D0"/>
    <w:rsid w:val="009571BF"/>
    <w:rsid w:val="009F5397"/>
    <w:rsid w:val="00A02F14"/>
    <w:rsid w:val="00A270A5"/>
    <w:rsid w:val="00A32075"/>
    <w:rsid w:val="00A60CD8"/>
    <w:rsid w:val="00A80A62"/>
    <w:rsid w:val="00AB1A77"/>
    <w:rsid w:val="00AE47BF"/>
    <w:rsid w:val="00B1121A"/>
    <w:rsid w:val="00B3343B"/>
    <w:rsid w:val="00B45795"/>
    <w:rsid w:val="00B86BDD"/>
    <w:rsid w:val="00BB03BC"/>
    <w:rsid w:val="00BE0C04"/>
    <w:rsid w:val="00BF5106"/>
    <w:rsid w:val="00C06C27"/>
    <w:rsid w:val="00C13FB7"/>
    <w:rsid w:val="00CA09C8"/>
    <w:rsid w:val="00CA3554"/>
    <w:rsid w:val="00CC5FD1"/>
    <w:rsid w:val="00CD522D"/>
    <w:rsid w:val="00D04CC4"/>
    <w:rsid w:val="00D276E8"/>
    <w:rsid w:val="00D34741"/>
    <w:rsid w:val="00D36233"/>
    <w:rsid w:val="00D54A2D"/>
    <w:rsid w:val="00D6006F"/>
    <w:rsid w:val="00D87FC9"/>
    <w:rsid w:val="00DA77EC"/>
    <w:rsid w:val="00DE0AD5"/>
    <w:rsid w:val="00DE2710"/>
    <w:rsid w:val="00E056DB"/>
    <w:rsid w:val="00E15C8F"/>
    <w:rsid w:val="00E16BB4"/>
    <w:rsid w:val="00E20904"/>
    <w:rsid w:val="00E265C6"/>
    <w:rsid w:val="00E34811"/>
    <w:rsid w:val="00E34814"/>
    <w:rsid w:val="00E85C29"/>
    <w:rsid w:val="00ED48F9"/>
    <w:rsid w:val="00ED60AE"/>
    <w:rsid w:val="00F14440"/>
    <w:rsid w:val="00F622EA"/>
    <w:rsid w:val="00F65AE7"/>
    <w:rsid w:val="00F83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2F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FB7"/>
  </w:style>
  <w:style w:type="paragraph" w:styleId="1">
    <w:name w:val="heading 1"/>
    <w:basedOn w:val="a"/>
    <w:next w:val="a"/>
    <w:link w:val="10"/>
    <w:uiPriority w:val="9"/>
    <w:qFormat/>
    <w:rsid w:val="00C13FB7"/>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13FB7"/>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13FB7"/>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13FB7"/>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C13FB7"/>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13FB7"/>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13FB7"/>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13FB7"/>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13FB7"/>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basedOn w:val="a"/>
    <w:link w:val="aa"/>
    <w:uiPriority w:val="1"/>
    <w:qFormat/>
    <w:rsid w:val="00C13FB7"/>
    <w:pPr>
      <w:ind w:firstLine="0"/>
    </w:pPr>
  </w:style>
  <w:style w:type="character" w:customStyle="1" w:styleId="aa">
    <w:name w:val="行間詰め (文字)"/>
    <w:basedOn w:val="a0"/>
    <w:link w:val="a9"/>
    <w:uiPriority w:val="1"/>
    <w:rsid w:val="00C13FB7"/>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C13FB7"/>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13FB7"/>
    <w:rPr>
      <w:rFonts w:asciiTheme="majorHAnsi" w:eastAsiaTheme="majorEastAsia" w:hAnsiTheme="majorHAnsi" w:cstheme="majorBidi"/>
      <w:color w:val="365F91" w:themeColor="accent1" w:themeShade="BF"/>
      <w:sz w:val="24"/>
      <w:szCs w:val="24"/>
    </w:rPr>
  </w:style>
  <w:style w:type="character" w:styleId="ad">
    <w:name w:val="Subtle Reference"/>
    <w:uiPriority w:val="31"/>
    <w:qFormat/>
    <w:rsid w:val="00C13FB7"/>
    <w:rPr>
      <w:color w:val="auto"/>
      <w:u w:val="single" w:color="9BBB59" w:themeColor="accent3"/>
    </w:rPr>
  </w:style>
  <w:style w:type="character" w:styleId="ae">
    <w:name w:val="Strong"/>
    <w:basedOn w:val="a0"/>
    <w:uiPriority w:val="22"/>
    <w:qFormat/>
    <w:rsid w:val="00C13FB7"/>
    <w:rPr>
      <w:b/>
      <w:bCs/>
      <w:spacing w:val="0"/>
    </w:rPr>
  </w:style>
  <w:style w:type="paragraph" w:styleId="af">
    <w:name w:val="List Paragraph"/>
    <w:basedOn w:val="a"/>
    <w:uiPriority w:val="34"/>
    <w:qFormat/>
    <w:rsid w:val="00C13FB7"/>
    <w:pPr>
      <w:ind w:left="720"/>
      <w:contextualSpacing/>
    </w:pPr>
  </w:style>
  <w:style w:type="paragraph" w:styleId="af0">
    <w:name w:val="Subtitle"/>
    <w:basedOn w:val="a"/>
    <w:next w:val="a"/>
    <w:link w:val="af1"/>
    <w:uiPriority w:val="11"/>
    <w:qFormat/>
    <w:rsid w:val="00C13FB7"/>
    <w:pPr>
      <w:spacing w:before="200" w:after="900"/>
      <w:ind w:firstLine="0"/>
      <w:jc w:val="right"/>
    </w:pPr>
    <w:rPr>
      <w:i/>
      <w:iCs/>
      <w:sz w:val="24"/>
      <w:szCs w:val="24"/>
    </w:rPr>
  </w:style>
  <w:style w:type="character" w:customStyle="1" w:styleId="af1">
    <w:name w:val="副題 (文字)"/>
    <w:basedOn w:val="a0"/>
    <w:link w:val="af0"/>
    <w:uiPriority w:val="11"/>
    <w:rsid w:val="00C13FB7"/>
    <w:rPr>
      <w:i/>
      <w:iCs/>
      <w:sz w:val="24"/>
      <w:szCs w:val="24"/>
    </w:rPr>
  </w:style>
  <w:style w:type="paragraph" w:styleId="af2">
    <w:name w:val="Title"/>
    <w:basedOn w:val="a"/>
    <w:next w:val="a"/>
    <w:link w:val="af3"/>
    <w:uiPriority w:val="10"/>
    <w:qFormat/>
    <w:rsid w:val="00C13FB7"/>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3">
    <w:name w:val="表題 (文字)"/>
    <w:basedOn w:val="a0"/>
    <w:link w:val="af2"/>
    <w:uiPriority w:val="10"/>
    <w:rsid w:val="00C13FB7"/>
    <w:rPr>
      <w:rFonts w:asciiTheme="majorHAnsi" w:eastAsiaTheme="majorEastAsia" w:hAnsiTheme="majorHAnsi" w:cstheme="majorBidi"/>
      <w:i/>
      <w:iCs/>
      <w:color w:val="243F60" w:themeColor="accent1" w:themeShade="7F"/>
      <w:sz w:val="60"/>
      <w:szCs w:val="60"/>
    </w:rPr>
  </w:style>
  <w:style w:type="character" w:customStyle="1" w:styleId="30">
    <w:name w:val="見出し 3 (文字)"/>
    <w:basedOn w:val="a0"/>
    <w:link w:val="3"/>
    <w:uiPriority w:val="9"/>
    <w:rsid w:val="00C13FB7"/>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13FB7"/>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C13FB7"/>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13FB7"/>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13FB7"/>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13FB7"/>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13FB7"/>
    <w:rPr>
      <w:rFonts w:asciiTheme="majorHAnsi" w:eastAsiaTheme="majorEastAsia" w:hAnsiTheme="majorHAnsi" w:cstheme="majorBidi"/>
      <w:i/>
      <w:iCs/>
      <w:color w:val="9BBB59" w:themeColor="accent3"/>
      <w:sz w:val="20"/>
      <w:szCs w:val="20"/>
    </w:rPr>
  </w:style>
  <w:style w:type="paragraph" w:styleId="af4">
    <w:name w:val="caption"/>
    <w:basedOn w:val="a"/>
    <w:next w:val="a"/>
    <w:uiPriority w:val="35"/>
    <w:semiHidden/>
    <w:unhideWhenUsed/>
    <w:qFormat/>
    <w:rsid w:val="00C13FB7"/>
    <w:rPr>
      <w:b/>
      <w:bCs/>
      <w:sz w:val="18"/>
      <w:szCs w:val="18"/>
    </w:rPr>
  </w:style>
  <w:style w:type="character" w:styleId="af5">
    <w:name w:val="Emphasis"/>
    <w:uiPriority w:val="20"/>
    <w:qFormat/>
    <w:rsid w:val="00C13FB7"/>
    <w:rPr>
      <w:b/>
      <w:bCs/>
      <w:i/>
      <w:iCs/>
      <w:color w:val="5A5A5A" w:themeColor="text1" w:themeTint="A5"/>
    </w:rPr>
  </w:style>
  <w:style w:type="paragraph" w:styleId="af6">
    <w:name w:val="Quote"/>
    <w:basedOn w:val="a"/>
    <w:next w:val="a"/>
    <w:link w:val="af7"/>
    <w:uiPriority w:val="29"/>
    <w:qFormat/>
    <w:rsid w:val="00C13FB7"/>
    <w:rPr>
      <w:rFonts w:asciiTheme="majorHAnsi" w:eastAsiaTheme="majorEastAsia" w:hAnsiTheme="majorHAnsi" w:cstheme="majorBidi"/>
      <w:i/>
      <w:iCs/>
      <w:color w:val="5A5A5A" w:themeColor="text1" w:themeTint="A5"/>
    </w:rPr>
  </w:style>
  <w:style w:type="character" w:customStyle="1" w:styleId="af7">
    <w:name w:val="引用文 (文字)"/>
    <w:basedOn w:val="a0"/>
    <w:link w:val="af6"/>
    <w:uiPriority w:val="29"/>
    <w:rsid w:val="00C13FB7"/>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13FB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13FB7"/>
    <w:rPr>
      <w:rFonts w:asciiTheme="majorHAnsi" w:eastAsiaTheme="majorEastAsia" w:hAnsiTheme="majorHAnsi" w:cstheme="majorBidi"/>
      <w:i/>
      <w:iCs/>
      <w:color w:val="FFFFFF" w:themeColor="background1"/>
      <w:sz w:val="24"/>
      <w:szCs w:val="24"/>
      <w:shd w:val="clear" w:color="auto" w:fill="4F81BD" w:themeFill="accent1"/>
    </w:rPr>
  </w:style>
  <w:style w:type="character" w:styleId="af8">
    <w:name w:val="Subtle Emphasis"/>
    <w:uiPriority w:val="19"/>
    <w:qFormat/>
    <w:rsid w:val="00C13FB7"/>
    <w:rPr>
      <w:i/>
      <w:iCs/>
      <w:color w:val="5A5A5A" w:themeColor="text1" w:themeTint="A5"/>
    </w:rPr>
  </w:style>
  <w:style w:type="character" w:styleId="23">
    <w:name w:val="Intense Emphasis"/>
    <w:uiPriority w:val="21"/>
    <w:qFormat/>
    <w:rsid w:val="00C13FB7"/>
    <w:rPr>
      <w:b/>
      <w:bCs/>
      <w:i/>
      <w:iCs/>
      <w:color w:val="4F81BD" w:themeColor="accent1"/>
      <w:sz w:val="22"/>
      <w:szCs w:val="22"/>
    </w:rPr>
  </w:style>
  <w:style w:type="character" w:styleId="24">
    <w:name w:val="Intense Reference"/>
    <w:basedOn w:val="a0"/>
    <w:uiPriority w:val="32"/>
    <w:qFormat/>
    <w:rsid w:val="00C13FB7"/>
    <w:rPr>
      <w:b/>
      <w:bCs/>
      <w:color w:val="76923C" w:themeColor="accent3" w:themeShade="BF"/>
      <w:u w:val="single" w:color="9BBB59" w:themeColor="accent3"/>
    </w:rPr>
  </w:style>
  <w:style w:type="character" w:styleId="af9">
    <w:name w:val="Book Title"/>
    <w:basedOn w:val="a0"/>
    <w:uiPriority w:val="33"/>
    <w:qFormat/>
    <w:rsid w:val="00C13FB7"/>
    <w:rPr>
      <w:rFonts w:asciiTheme="majorHAnsi" w:eastAsiaTheme="majorEastAsia" w:hAnsiTheme="majorHAnsi" w:cstheme="majorBidi"/>
      <w:b/>
      <w:bCs/>
      <w:i/>
      <w:iCs/>
      <w:color w:val="auto"/>
    </w:rPr>
  </w:style>
  <w:style w:type="paragraph" w:styleId="afa">
    <w:name w:val="TOC Heading"/>
    <w:basedOn w:val="1"/>
    <w:next w:val="a"/>
    <w:uiPriority w:val="39"/>
    <w:semiHidden/>
    <w:unhideWhenUsed/>
    <w:qFormat/>
    <w:rsid w:val="00C13FB7"/>
    <w:pPr>
      <w:outlineLvl w:val="9"/>
    </w:pPr>
    <w:rPr>
      <w:lang w:bidi="en-US"/>
    </w:rPr>
  </w:style>
  <w:style w:type="paragraph" w:customStyle="1" w:styleId="afb">
    <w:name w:val="試しタイトル"/>
    <w:basedOn w:val="a"/>
    <w:link w:val="afc"/>
    <w:rsid w:val="000E431C"/>
    <w:rPr>
      <w:b/>
      <w:color w:val="C00000"/>
    </w:rPr>
  </w:style>
  <w:style w:type="character" w:customStyle="1" w:styleId="afc">
    <w:name w:val="試しタイトル (文字)"/>
    <w:basedOn w:val="a0"/>
    <w:link w:val="afb"/>
    <w:rsid w:val="000E431C"/>
    <w:rPr>
      <w:b/>
      <w:color w:val="C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FB7"/>
  </w:style>
  <w:style w:type="paragraph" w:styleId="1">
    <w:name w:val="heading 1"/>
    <w:basedOn w:val="a"/>
    <w:next w:val="a"/>
    <w:link w:val="10"/>
    <w:uiPriority w:val="9"/>
    <w:qFormat/>
    <w:rsid w:val="00C13FB7"/>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13FB7"/>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13FB7"/>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13FB7"/>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C13FB7"/>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13FB7"/>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13FB7"/>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13FB7"/>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13FB7"/>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basedOn w:val="a"/>
    <w:link w:val="aa"/>
    <w:uiPriority w:val="1"/>
    <w:qFormat/>
    <w:rsid w:val="00C13FB7"/>
    <w:pPr>
      <w:ind w:firstLine="0"/>
    </w:pPr>
  </w:style>
  <w:style w:type="character" w:customStyle="1" w:styleId="aa">
    <w:name w:val="行間詰め (文字)"/>
    <w:basedOn w:val="a0"/>
    <w:link w:val="a9"/>
    <w:uiPriority w:val="1"/>
    <w:rsid w:val="00C13FB7"/>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C13FB7"/>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13FB7"/>
    <w:rPr>
      <w:rFonts w:asciiTheme="majorHAnsi" w:eastAsiaTheme="majorEastAsia" w:hAnsiTheme="majorHAnsi" w:cstheme="majorBidi"/>
      <w:color w:val="365F91" w:themeColor="accent1" w:themeShade="BF"/>
      <w:sz w:val="24"/>
      <w:szCs w:val="24"/>
    </w:rPr>
  </w:style>
  <w:style w:type="character" w:styleId="ad">
    <w:name w:val="Subtle Reference"/>
    <w:uiPriority w:val="31"/>
    <w:qFormat/>
    <w:rsid w:val="00C13FB7"/>
    <w:rPr>
      <w:color w:val="auto"/>
      <w:u w:val="single" w:color="9BBB59" w:themeColor="accent3"/>
    </w:rPr>
  </w:style>
  <w:style w:type="character" w:styleId="ae">
    <w:name w:val="Strong"/>
    <w:basedOn w:val="a0"/>
    <w:uiPriority w:val="22"/>
    <w:qFormat/>
    <w:rsid w:val="00C13FB7"/>
    <w:rPr>
      <w:b/>
      <w:bCs/>
      <w:spacing w:val="0"/>
    </w:rPr>
  </w:style>
  <w:style w:type="paragraph" w:styleId="af">
    <w:name w:val="List Paragraph"/>
    <w:basedOn w:val="a"/>
    <w:uiPriority w:val="34"/>
    <w:qFormat/>
    <w:rsid w:val="00C13FB7"/>
    <w:pPr>
      <w:ind w:left="720"/>
      <w:contextualSpacing/>
    </w:pPr>
  </w:style>
  <w:style w:type="paragraph" w:styleId="af0">
    <w:name w:val="Subtitle"/>
    <w:basedOn w:val="a"/>
    <w:next w:val="a"/>
    <w:link w:val="af1"/>
    <w:uiPriority w:val="11"/>
    <w:qFormat/>
    <w:rsid w:val="00C13FB7"/>
    <w:pPr>
      <w:spacing w:before="200" w:after="900"/>
      <w:ind w:firstLine="0"/>
      <w:jc w:val="right"/>
    </w:pPr>
    <w:rPr>
      <w:i/>
      <w:iCs/>
      <w:sz w:val="24"/>
      <w:szCs w:val="24"/>
    </w:rPr>
  </w:style>
  <w:style w:type="character" w:customStyle="1" w:styleId="af1">
    <w:name w:val="副題 (文字)"/>
    <w:basedOn w:val="a0"/>
    <w:link w:val="af0"/>
    <w:uiPriority w:val="11"/>
    <w:rsid w:val="00C13FB7"/>
    <w:rPr>
      <w:i/>
      <w:iCs/>
      <w:sz w:val="24"/>
      <w:szCs w:val="24"/>
    </w:rPr>
  </w:style>
  <w:style w:type="paragraph" w:styleId="af2">
    <w:name w:val="Title"/>
    <w:basedOn w:val="a"/>
    <w:next w:val="a"/>
    <w:link w:val="af3"/>
    <w:uiPriority w:val="10"/>
    <w:qFormat/>
    <w:rsid w:val="00C13FB7"/>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3">
    <w:name w:val="表題 (文字)"/>
    <w:basedOn w:val="a0"/>
    <w:link w:val="af2"/>
    <w:uiPriority w:val="10"/>
    <w:rsid w:val="00C13FB7"/>
    <w:rPr>
      <w:rFonts w:asciiTheme="majorHAnsi" w:eastAsiaTheme="majorEastAsia" w:hAnsiTheme="majorHAnsi" w:cstheme="majorBidi"/>
      <w:i/>
      <w:iCs/>
      <w:color w:val="243F60" w:themeColor="accent1" w:themeShade="7F"/>
      <w:sz w:val="60"/>
      <w:szCs w:val="60"/>
    </w:rPr>
  </w:style>
  <w:style w:type="character" w:customStyle="1" w:styleId="30">
    <w:name w:val="見出し 3 (文字)"/>
    <w:basedOn w:val="a0"/>
    <w:link w:val="3"/>
    <w:uiPriority w:val="9"/>
    <w:rsid w:val="00C13FB7"/>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13FB7"/>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C13FB7"/>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13FB7"/>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13FB7"/>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13FB7"/>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13FB7"/>
    <w:rPr>
      <w:rFonts w:asciiTheme="majorHAnsi" w:eastAsiaTheme="majorEastAsia" w:hAnsiTheme="majorHAnsi" w:cstheme="majorBidi"/>
      <w:i/>
      <w:iCs/>
      <w:color w:val="9BBB59" w:themeColor="accent3"/>
      <w:sz w:val="20"/>
      <w:szCs w:val="20"/>
    </w:rPr>
  </w:style>
  <w:style w:type="paragraph" w:styleId="af4">
    <w:name w:val="caption"/>
    <w:basedOn w:val="a"/>
    <w:next w:val="a"/>
    <w:uiPriority w:val="35"/>
    <w:semiHidden/>
    <w:unhideWhenUsed/>
    <w:qFormat/>
    <w:rsid w:val="00C13FB7"/>
    <w:rPr>
      <w:b/>
      <w:bCs/>
      <w:sz w:val="18"/>
      <w:szCs w:val="18"/>
    </w:rPr>
  </w:style>
  <w:style w:type="character" w:styleId="af5">
    <w:name w:val="Emphasis"/>
    <w:uiPriority w:val="20"/>
    <w:qFormat/>
    <w:rsid w:val="00C13FB7"/>
    <w:rPr>
      <w:b/>
      <w:bCs/>
      <w:i/>
      <w:iCs/>
      <w:color w:val="5A5A5A" w:themeColor="text1" w:themeTint="A5"/>
    </w:rPr>
  </w:style>
  <w:style w:type="paragraph" w:styleId="af6">
    <w:name w:val="Quote"/>
    <w:basedOn w:val="a"/>
    <w:next w:val="a"/>
    <w:link w:val="af7"/>
    <w:uiPriority w:val="29"/>
    <w:qFormat/>
    <w:rsid w:val="00C13FB7"/>
    <w:rPr>
      <w:rFonts w:asciiTheme="majorHAnsi" w:eastAsiaTheme="majorEastAsia" w:hAnsiTheme="majorHAnsi" w:cstheme="majorBidi"/>
      <w:i/>
      <w:iCs/>
      <w:color w:val="5A5A5A" w:themeColor="text1" w:themeTint="A5"/>
    </w:rPr>
  </w:style>
  <w:style w:type="character" w:customStyle="1" w:styleId="af7">
    <w:name w:val="引用文 (文字)"/>
    <w:basedOn w:val="a0"/>
    <w:link w:val="af6"/>
    <w:uiPriority w:val="29"/>
    <w:rsid w:val="00C13FB7"/>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13FB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13FB7"/>
    <w:rPr>
      <w:rFonts w:asciiTheme="majorHAnsi" w:eastAsiaTheme="majorEastAsia" w:hAnsiTheme="majorHAnsi" w:cstheme="majorBidi"/>
      <w:i/>
      <w:iCs/>
      <w:color w:val="FFFFFF" w:themeColor="background1"/>
      <w:sz w:val="24"/>
      <w:szCs w:val="24"/>
      <w:shd w:val="clear" w:color="auto" w:fill="4F81BD" w:themeFill="accent1"/>
    </w:rPr>
  </w:style>
  <w:style w:type="character" w:styleId="af8">
    <w:name w:val="Subtle Emphasis"/>
    <w:uiPriority w:val="19"/>
    <w:qFormat/>
    <w:rsid w:val="00C13FB7"/>
    <w:rPr>
      <w:i/>
      <w:iCs/>
      <w:color w:val="5A5A5A" w:themeColor="text1" w:themeTint="A5"/>
    </w:rPr>
  </w:style>
  <w:style w:type="character" w:styleId="23">
    <w:name w:val="Intense Emphasis"/>
    <w:uiPriority w:val="21"/>
    <w:qFormat/>
    <w:rsid w:val="00C13FB7"/>
    <w:rPr>
      <w:b/>
      <w:bCs/>
      <w:i/>
      <w:iCs/>
      <w:color w:val="4F81BD" w:themeColor="accent1"/>
      <w:sz w:val="22"/>
      <w:szCs w:val="22"/>
    </w:rPr>
  </w:style>
  <w:style w:type="character" w:styleId="24">
    <w:name w:val="Intense Reference"/>
    <w:basedOn w:val="a0"/>
    <w:uiPriority w:val="32"/>
    <w:qFormat/>
    <w:rsid w:val="00C13FB7"/>
    <w:rPr>
      <w:b/>
      <w:bCs/>
      <w:color w:val="76923C" w:themeColor="accent3" w:themeShade="BF"/>
      <w:u w:val="single" w:color="9BBB59" w:themeColor="accent3"/>
    </w:rPr>
  </w:style>
  <w:style w:type="character" w:styleId="af9">
    <w:name w:val="Book Title"/>
    <w:basedOn w:val="a0"/>
    <w:uiPriority w:val="33"/>
    <w:qFormat/>
    <w:rsid w:val="00C13FB7"/>
    <w:rPr>
      <w:rFonts w:asciiTheme="majorHAnsi" w:eastAsiaTheme="majorEastAsia" w:hAnsiTheme="majorHAnsi" w:cstheme="majorBidi"/>
      <w:b/>
      <w:bCs/>
      <w:i/>
      <w:iCs/>
      <w:color w:val="auto"/>
    </w:rPr>
  </w:style>
  <w:style w:type="paragraph" w:styleId="afa">
    <w:name w:val="TOC Heading"/>
    <w:basedOn w:val="1"/>
    <w:next w:val="a"/>
    <w:uiPriority w:val="39"/>
    <w:semiHidden/>
    <w:unhideWhenUsed/>
    <w:qFormat/>
    <w:rsid w:val="00C13FB7"/>
    <w:pPr>
      <w:outlineLvl w:val="9"/>
    </w:pPr>
    <w:rPr>
      <w:lang w:bidi="en-US"/>
    </w:rPr>
  </w:style>
  <w:style w:type="paragraph" w:customStyle="1" w:styleId="afb">
    <w:name w:val="試しタイトル"/>
    <w:basedOn w:val="a"/>
    <w:link w:val="afc"/>
    <w:rsid w:val="000E431C"/>
    <w:rPr>
      <w:b/>
      <w:color w:val="C00000"/>
    </w:rPr>
  </w:style>
  <w:style w:type="character" w:customStyle="1" w:styleId="afc">
    <w:name w:val="試しタイトル (文字)"/>
    <w:basedOn w:val="a0"/>
    <w:link w:val="afb"/>
    <w:rsid w:val="000E431C"/>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gif"/><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hdphoto" Target="media/hdphoto1.wdp"/><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E1883E-0F05-4DCE-9FA0-6660866FA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342</Words>
  <Characters>1956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cp:lastModifiedBy>hiromasa@e-ayura.com</cp:lastModifiedBy>
  <cp:revision>5</cp:revision>
  <dcterms:created xsi:type="dcterms:W3CDTF">2012-09-06T05:28:00Z</dcterms:created>
  <dcterms:modified xsi:type="dcterms:W3CDTF">2012-09-06T05:56:00Z</dcterms:modified>
</cp:coreProperties>
</file>